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93" w:rsidRPr="00EA7D9C" w:rsidRDefault="00885993" w:rsidP="00885993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EA7D9C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EA7D9C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EA7D9C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EA7D9C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EA7D9C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EA7D9C">
        <w:rPr>
          <w:rFonts w:ascii="Sylfaen" w:hAnsi="Sylfaen"/>
          <w:b/>
          <w:sz w:val="28"/>
          <w:szCs w:val="28"/>
          <w:lang w:val="fr-FR"/>
        </w:rPr>
        <w:t>”</w:t>
      </w:r>
    </w:p>
    <w:p w:rsidR="00885993" w:rsidRDefault="00885993" w:rsidP="00885993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85993" w:rsidRDefault="00885993" w:rsidP="00885993">
      <w:pPr>
        <w:spacing w:after="0"/>
        <w:rPr>
          <w:rFonts w:ascii="AcadNusx" w:hAnsi="AcadNusx"/>
          <w:lang w:val="fr-FR"/>
        </w:rPr>
      </w:pPr>
    </w:p>
    <w:p w:rsidR="00885993" w:rsidRPr="006065CB" w:rsidRDefault="00885993" w:rsidP="00885993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fr-FR"/>
        </w:rPr>
        <w:t>201</w:t>
      </w:r>
      <w:r w:rsidR="00EA7D9C">
        <w:rPr>
          <w:rFonts w:ascii="Sylfaen" w:hAnsi="Sylfaen"/>
          <w:lang w:val="fr-FR"/>
        </w:rPr>
        <w:t>7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  <w:lang w:val="fr-FR"/>
        </w:rPr>
        <w:t>წლის</w:t>
      </w:r>
      <w:proofErr w:type="spellEnd"/>
      <w:r>
        <w:rPr>
          <w:rFonts w:ascii="Sylfaen" w:hAnsi="Sylfaen"/>
          <w:lang w:val="fr-FR"/>
        </w:rPr>
        <w:t xml:space="preserve"> </w:t>
      </w:r>
      <w:r w:rsidR="0013232E">
        <w:rPr>
          <w:rFonts w:ascii="Sylfaen" w:hAnsi="Sylfaen"/>
          <w:lang w:val="ka-GE"/>
        </w:rPr>
        <w:t>29</w:t>
      </w:r>
      <w:r w:rsidR="00EA7D9C">
        <w:rPr>
          <w:rFonts w:ascii="Sylfaen" w:hAnsi="Sylfaen"/>
          <w:lang w:val="ka-GE"/>
        </w:rPr>
        <w:t>დეკემბერი</w:t>
      </w:r>
      <w:r>
        <w:rPr>
          <w:rFonts w:ascii="Sylfaen" w:hAnsi="Sylfaen"/>
          <w:lang w:val="fr-FR"/>
        </w:rPr>
        <w:t xml:space="preserve">     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       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№</w:t>
      </w:r>
      <w:r w:rsidR="0013232E">
        <w:rPr>
          <w:rFonts w:ascii="Sylfaen" w:hAnsi="Sylfaen"/>
          <w:lang w:val="ka-GE"/>
        </w:rPr>
        <w:t xml:space="preserve"> 8/57</w:t>
      </w:r>
    </w:p>
    <w:p w:rsidR="00885993" w:rsidRDefault="00885993" w:rsidP="00885993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885993" w:rsidRPr="00DA17C3" w:rsidRDefault="00885993" w:rsidP="00885993">
      <w:pPr>
        <w:spacing w:after="0"/>
        <w:jc w:val="center"/>
        <w:rPr>
          <w:rFonts w:ascii="AcadNusx" w:hAnsi="AcadNusx"/>
          <w:b/>
          <w:sz w:val="26"/>
          <w:szCs w:val="26"/>
          <w:lang w:val="fr-FR"/>
        </w:rPr>
      </w:pPr>
      <w:r w:rsidRPr="00DA17C3">
        <w:rPr>
          <w:rFonts w:ascii="Sylfaen" w:hAnsi="Sylfaen"/>
          <w:b/>
          <w:sz w:val="26"/>
          <w:szCs w:val="26"/>
          <w:lang w:val="fr-FR"/>
        </w:rPr>
        <w:t>“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სატვირთო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გადაზიდვების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ტარიფები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და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დამატებითი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საფასურები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>”-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ში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 </w:t>
      </w:r>
      <w:r>
        <w:rPr>
          <w:rFonts w:ascii="Sylfaen" w:hAnsi="Sylfaen"/>
          <w:b/>
          <w:sz w:val="26"/>
          <w:szCs w:val="26"/>
          <w:lang w:val="ka-GE"/>
        </w:rPr>
        <w:t xml:space="preserve">დამატებებისა და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ცვლილებების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შეტანის</w:t>
      </w:r>
      <w:proofErr w:type="spellEnd"/>
      <w:r w:rsidRPr="00DA17C3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A17C3">
        <w:rPr>
          <w:rFonts w:ascii="Sylfaen" w:hAnsi="Sylfaen"/>
          <w:b/>
          <w:sz w:val="26"/>
          <w:szCs w:val="26"/>
          <w:lang w:val="fr-FR"/>
        </w:rPr>
        <w:t>შესახებ</w:t>
      </w:r>
      <w:proofErr w:type="spellEnd"/>
    </w:p>
    <w:p w:rsidR="00885993" w:rsidRDefault="00885993" w:rsidP="00885993">
      <w:pPr>
        <w:spacing w:after="0"/>
        <w:jc w:val="center"/>
        <w:rPr>
          <w:rFonts w:ascii="AcadNusx" w:hAnsi="AcadNusx"/>
          <w:sz w:val="26"/>
          <w:szCs w:val="26"/>
          <w:lang w:val="fr-FR"/>
        </w:rPr>
      </w:pPr>
    </w:p>
    <w:p w:rsidR="00885993" w:rsidRDefault="00885993" w:rsidP="00885993">
      <w:pPr>
        <w:spacing w:after="0"/>
        <w:jc w:val="center"/>
        <w:rPr>
          <w:rFonts w:ascii="AcadNusx" w:hAnsi="AcadNusx"/>
          <w:sz w:val="26"/>
          <w:szCs w:val="26"/>
          <w:lang w:val="fr-FR"/>
        </w:rPr>
      </w:pPr>
    </w:p>
    <w:p w:rsidR="00885993" w:rsidRPr="008522BC" w:rsidRDefault="00FE4A8B" w:rsidP="00FE4A8B">
      <w:pPr>
        <w:pStyle w:val="ListParagraph"/>
        <w:numPr>
          <w:ilvl w:val="0"/>
          <w:numId w:val="9"/>
        </w:numPr>
        <w:spacing w:before="240" w:line="276" w:lineRule="auto"/>
        <w:ind w:left="0" w:firstLine="708"/>
        <w:jc w:val="both"/>
        <w:rPr>
          <w:rFonts w:ascii="Sylfaen" w:hAnsi="Sylfaen"/>
          <w:lang w:val="ka-GE"/>
        </w:rPr>
      </w:pPr>
      <w:r w:rsidRPr="008522BC">
        <w:rPr>
          <w:rFonts w:ascii="Sylfaen" w:hAnsi="Sylfaen" w:cs="Sylfaen"/>
          <w:lang w:val="ka-GE"/>
        </w:rPr>
        <w:t>ცნობად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იქნას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მიღებული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სს</w:t>
      </w:r>
      <w:r w:rsidRPr="008522BC">
        <w:rPr>
          <w:rFonts w:ascii="Sylfaen" w:hAnsi="Sylfaen"/>
          <w:lang w:val="ka-GE"/>
        </w:rPr>
        <w:t xml:space="preserve"> ”</w:t>
      </w:r>
      <w:r w:rsidRPr="008522BC">
        <w:rPr>
          <w:rFonts w:ascii="Sylfaen" w:hAnsi="Sylfaen" w:cs="Sylfaen"/>
          <w:lang w:val="ka-GE"/>
        </w:rPr>
        <w:t>საქართველოს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რკინიგზის</w:t>
      </w:r>
      <w:r w:rsidRPr="008522BC">
        <w:rPr>
          <w:rFonts w:ascii="Sylfaen" w:hAnsi="Sylfaen"/>
          <w:lang w:val="ka-GE"/>
        </w:rPr>
        <w:t xml:space="preserve">” </w:t>
      </w:r>
      <w:r w:rsidRPr="008522BC">
        <w:rPr>
          <w:rFonts w:ascii="Sylfaen" w:hAnsi="Sylfaen" w:cs="Sylfaen"/>
          <w:lang w:val="ka-GE"/>
        </w:rPr>
        <w:t>ფილიალ</w:t>
      </w:r>
      <w:r w:rsidRPr="008522BC">
        <w:rPr>
          <w:rFonts w:ascii="Sylfaen" w:hAnsi="Sylfaen"/>
          <w:lang w:val="ka-GE"/>
        </w:rPr>
        <w:t xml:space="preserve"> ”</w:t>
      </w:r>
      <w:r w:rsidRPr="008522BC">
        <w:rPr>
          <w:rFonts w:ascii="Sylfaen" w:hAnsi="Sylfaen" w:cs="Sylfaen"/>
          <w:lang w:val="ka-GE"/>
        </w:rPr>
        <w:t>საქართველოს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რკინიგზის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სატვირთო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გადაზიდვების</w:t>
      </w:r>
      <w:r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 w:cs="Sylfaen"/>
          <w:lang w:val="ka-GE"/>
        </w:rPr>
        <w:t>ფილიალის</w:t>
      </w:r>
      <w:r w:rsidRPr="008522BC">
        <w:rPr>
          <w:rFonts w:ascii="Sylfaen" w:hAnsi="Sylfaen"/>
          <w:lang w:val="ka-GE"/>
        </w:rPr>
        <w:t xml:space="preserve">” </w:t>
      </w:r>
      <w:r w:rsidR="003B74CB" w:rsidRPr="008522BC">
        <w:rPr>
          <w:rFonts w:ascii="Sylfaen" w:hAnsi="Sylfaen"/>
          <w:lang w:val="ka-GE"/>
        </w:rPr>
        <w:t xml:space="preserve"> </w:t>
      </w:r>
      <w:r w:rsidRPr="008522BC">
        <w:rPr>
          <w:rFonts w:ascii="Sylfaen" w:hAnsi="Sylfaen"/>
          <w:lang w:val="ka-GE"/>
        </w:rPr>
        <w:t xml:space="preserve">2017 </w:t>
      </w:r>
      <w:r w:rsidRPr="008522BC">
        <w:rPr>
          <w:rFonts w:ascii="Sylfaen" w:hAnsi="Sylfaen" w:cs="Sylfaen"/>
          <w:lang w:val="ka-GE"/>
        </w:rPr>
        <w:t>წლის</w:t>
      </w:r>
      <w:r w:rsidRPr="008522BC">
        <w:rPr>
          <w:rFonts w:ascii="Sylfaen" w:hAnsi="Sylfaen"/>
        </w:rPr>
        <w:t xml:space="preserve"> </w:t>
      </w:r>
      <w:r w:rsidR="004E27ED" w:rsidRPr="008522BC">
        <w:rPr>
          <w:rFonts w:ascii="Sylfaen" w:hAnsi="Sylfaen"/>
          <w:lang w:val="ka-GE"/>
        </w:rPr>
        <w:t>28 დეკემბრის</w:t>
      </w:r>
      <w:r w:rsidRPr="008522BC">
        <w:rPr>
          <w:rFonts w:ascii="Sylfaen" w:hAnsi="Sylfaen"/>
          <w:lang w:val="ka-GE"/>
        </w:rPr>
        <w:t xml:space="preserve">  №</w:t>
      </w:r>
      <w:r w:rsidR="004E27ED" w:rsidRPr="008522BC">
        <w:rPr>
          <w:rFonts w:ascii="Sylfaen" w:hAnsi="Sylfaen"/>
          <w:lang w:val="ka-GE"/>
        </w:rPr>
        <w:t>63540</w:t>
      </w:r>
      <w:r w:rsidRPr="008522BC">
        <w:rPr>
          <w:rFonts w:ascii="Sylfaen" w:hAnsi="Sylfaen"/>
        </w:rPr>
        <w:t xml:space="preserve">  </w:t>
      </w:r>
      <w:r w:rsidRPr="008522BC">
        <w:rPr>
          <w:rFonts w:ascii="Sylfaen" w:hAnsi="Sylfaen"/>
          <w:lang w:val="ka-GE"/>
        </w:rPr>
        <w:t xml:space="preserve">მოხსენებითი </w:t>
      </w:r>
      <w:r w:rsidRPr="008522BC">
        <w:rPr>
          <w:rFonts w:ascii="Sylfaen" w:hAnsi="Sylfaen"/>
        </w:rPr>
        <w:t xml:space="preserve"> </w:t>
      </w:r>
      <w:r w:rsidRPr="008522BC">
        <w:rPr>
          <w:rFonts w:ascii="Sylfaen" w:hAnsi="Sylfaen"/>
          <w:lang w:val="ka-GE"/>
        </w:rPr>
        <w:t>ბარათი.</w:t>
      </w:r>
      <w:r w:rsidR="00885993" w:rsidRPr="008522BC">
        <w:rPr>
          <w:rFonts w:ascii="Sylfaen" w:hAnsi="Sylfaen"/>
          <w:lang w:val="fr-FR"/>
        </w:rPr>
        <w:t xml:space="preserve"> </w:t>
      </w:r>
    </w:p>
    <w:p w:rsidR="00155ACB" w:rsidRPr="008522BC" w:rsidRDefault="00B45E0A" w:rsidP="00430281">
      <w:pPr>
        <w:pStyle w:val="ListParagraph"/>
        <w:spacing w:line="276" w:lineRule="auto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u w:val="single"/>
          <w:lang w:val="ka-GE"/>
        </w:rPr>
        <w:t>2</w:t>
      </w:r>
      <w:r w:rsidR="00885993" w:rsidRPr="008522BC">
        <w:rPr>
          <w:rFonts w:ascii="Sylfaen" w:hAnsi="Sylfaen"/>
          <w:b/>
          <w:u w:val="single"/>
          <w:lang w:val="ka-GE"/>
        </w:rPr>
        <w:t>.</w:t>
      </w:r>
      <w:r w:rsidR="00885993" w:rsidRPr="008522BC">
        <w:rPr>
          <w:rFonts w:ascii="Sylfaen" w:hAnsi="Sylfaen"/>
          <w:lang w:val="ka-GE"/>
        </w:rPr>
        <w:t xml:space="preserve"> </w:t>
      </w:r>
      <w:r w:rsidR="00EA7D9C" w:rsidRPr="008522BC">
        <w:rPr>
          <w:rFonts w:ascii="Sylfaen" w:hAnsi="Sylfaen"/>
          <w:lang w:val="ka-GE"/>
        </w:rPr>
        <w:t>საქართველოს სარკინიგზო კოდექსის 64-ე მუხლის შესაბამისად, სს ,,საქართველოს რკინიგზის“ დირექტორთა სა</w:t>
      </w:r>
      <w:r w:rsidR="00EA7D9C" w:rsidRPr="008522BC">
        <w:rPr>
          <w:rFonts w:ascii="Sylfaen" w:hAnsi="Sylfaen"/>
        </w:rPr>
        <w:t>ბ</w:t>
      </w:r>
      <w:r w:rsidR="00EA7D9C" w:rsidRPr="008522BC">
        <w:rPr>
          <w:rFonts w:ascii="Sylfaen" w:hAnsi="Sylfaen"/>
          <w:lang w:val="ka-GE"/>
        </w:rPr>
        <w:t>ჭოს 2016 წლის 29</w:t>
      </w:r>
      <w:r w:rsidR="00EA7D9C" w:rsidRPr="008522BC">
        <w:rPr>
          <w:rFonts w:ascii="Sylfaen" w:hAnsi="Sylfaen"/>
          <w:lang w:val="fr-FR"/>
        </w:rPr>
        <w:t xml:space="preserve"> </w:t>
      </w:r>
      <w:r w:rsidR="00EA7D9C" w:rsidRPr="008522BC">
        <w:rPr>
          <w:rFonts w:ascii="Sylfaen" w:hAnsi="Sylfaen"/>
          <w:lang w:val="ka-GE"/>
        </w:rPr>
        <w:t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დამატებები  და  ცვლილებები,  კერძოდ:</w:t>
      </w:r>
    </w:p>
    <w:p w:rsidR="00787433" w:rsidRPr="008522BC" w:rsidRDefault="00A249ED" w:rsidP="00787433">
      <w:pPr>
        <w:pStyle w:val="ListParagraph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lang w:val="ka-GE"/>
        </w:rPr>
        <w:t>ა)</w:t>
      </w:r>
      <w:r w:rsidRPr="008522BC">
        <w:rPr>
          <w:rFonts w:ascii="Sylfaen" w:hAnsi="Sylfaen"/>
          <w:lang w:val="ka-GE"/>
        </w:rPr>
        <w:t xml:space="preserve"> მუხლი III.-ის</w:t>
      </w:r>
      <w:r w:rsidRPr="008522BC">
        <w:rPr>
          <w:rFonts w:ascii="Sylfaen" w:hAnsi="Sylfaen"/>
          <w:lang w:val="fr-FR"/>
        </w:rPr>
        <w:t xml:space="preserve"> </w:t>
      </w:r>
      <w:r w:rsidRPr="008522BC">
        <w:rPr>
          <w:rFonts w:ascii="Sylfaen" w:hAnsi="Sylfaen"/>
          <w:lang w:val="ka-GE"/>
        </w:rPr>
        <w:t xml:space="preserve">მე-2 პუნქტიდან ამოღებულ იქნას სიტყვები: ”ცხრილ 2 ში  და”,  ”ტონა”; </w:t>
      </w:r>
    </w:p>
    <w:p w:rsidR="00885993" w:rsidRPr="008522BC" w:rsidRDefault="008F5529" w:rsidP="00885993">
      <w:pPr>
        <w:pStyle w:val="ListParagraph"/>
        <w:spacing w:line="276" w:lineRule="auto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lang w:val="ka-GE"/>
        </w:rPr>
        <w:t>ბ</w:t>
      </w:r>
      <w:r w:rsidR="00430281" w:rsidRPr="008522BC">
        <w:rPr>
          <w:rFonts w:ascii="Sylfaen" w:hAnsi="Sylfaen"/>
          <w:b/>
          <w:lang w:val="ka-GE"/>
        </w:rPr>
        <w:t>)</w:t>
      </w:r>
      <w:r w:rsidR="00EA7D9C" w:rsidRPr="008522BC">
        <w:rPr>
          <w:rFonts w:ascii="Sylfaen" w:hAnsi="Sylfaen"/>
          <w:lang w:val="ka-GE"/>
        </w:rPr>
        <w:t xml:space="preserve"> </w:t>
      </w:r>
      <w:r w:rsidR="00430281" w:rsidRPr="008522BC">
        <w:rPr>
          <w:rFonts w:ascii="Sylfaen" w:hAnsi="Sylfaen"/>
          <w:lang w:val="ka-GE"/>
        </w:rPr>
        <w:t>გაუქმდეს</w:t>
      </w:r>
      <w:r w:rsidR="009C0924" w:rsidRPr="008522BC">
        <w:rPr>
          <w:rFonts w:ascii="Sylfaen" w:hAnsi="Sylfaen"/>
          <w:lang w:val="ka-GE"/>
        </w:rPr>
        <w:t>:</w:t>
      </w:r>
      <w:r w:rsidR="00430281" w:rsidRPr="008522BC">
        <w:rPr>
          <w:rFonts w:ascii="Sylfaen" w:hAnsi="Sylfaen"/>
          <w:b/>
          <w:lang w:val="ka-GE"/>
        </w:rPr>
        <w:t xml:space="preserve"> </w:t>
      </w:r>
      <w:r w:rsidR="00430281" w:rsidRPr="008522BC">
        <w:rPr>
          <w:rFonts w:ascii="Sylfaen" w:hAnsi="Sylfaen"/>
          <w:lang w:val="ka-GE"/>
        </w:rPr>
        <w:t xml:space="preserve">მუხლი </w:t>
      </w:r>
      <w:r w:rsidR="00430281" w:rsidRPr="008522BC">
        <w:rPr>
          <w:rFonts w:ascii="Sylfaen" w:hAnsi="Sylfaen"/>
          <w:lang w:val="fr-FR"/>
        </w:rPr>
        <w:t>V</w:t>
      </w:r>
      <w:r w:rsidR="00430281" w:rsidRPr="008522BC">
        <w:rPr>
          <w:rFonts w:ascii="Sylfaen" w:hAnsi="Sylfaen"/>
          <w:lang w:val="ka-GE"/>
        </w:rPr>
        <w:t>.-ის</w:t>
      </w:r>
      <w:r w:rsidR="009C0924" w:rsidRPr="008522BC">
        <w:rPr>
          <w:rFonts w:ascii="Sylfaen" w:hAnsi="Sylfaen"/>
          <w:lang w:val="ka-GE"/>
        </w:rPr>
        <w:t xml:space="preserve"> -</w:t>
      </w:r>
      <w:r w:rsidR="00430281" w:rsidRPr="008522BC">
        <w:rPr>
          <w:rFonts w:ascii="Sylfaen" w:hAnsi="Sylfaen"/>
          <w:lang w:val="fr-FR"/>
        </w:rPr>
        <w:t xml:space="preserve"> </w:t>
      </w:r>
      <w:r w:rsidR="00430281" w:rsidRPr="008522BC">
        <w:rPr>
          <w:rFonts w:ascii="Sylfaen" w:hAnsi="Sylfaen"/>
          <w:lang w:val="ka-GE"/>
        </w:rPr>
        <w:t xml:space="preserve"> </w:t>
      </w:r>
      <w:r w:rsidR="00FA7077" w:rsidRPr="008522BC">
        <w:rPr>
          <w:rFonts w:ascii="Sylfaen" w:hAnsi="Sylfaen"/>
          <w:lang w:val="ka-GE"/>
        </w:rPr>
        <w:t>მე-15</w:t>
      </w:r>
      <w:r w:rsidR="007133C7" w:rsidRPr="008522BC">
        <w:rPr>
          <w:rFonts w:ascii="Sylfaen" w:hAnsi="Sylfaen"/>
          <w:lang w:val="ka-GE"/>
        </w:rPr>
        <w:t>, 29-ე</w:t>
      </w:r>
      <w:r w:rsidR="00FA7077" w:rsidRPr="008522BC">
        <w:rPr>
          <w:rFonts w:ascii="Sylfaen" w:hAnsi="Sylfaen"/>
          <w:lang w:val="ka-GE"/>
        </w:rPr>
        <w:t xml:space="preserve"> და</w:t>
      </w:r>
      <w:r w:rsidR="00EA7D9C" w:rsidRPr="008522BC">
        <w:rPr>
          <w:rFonts w:ascii="Sylfaen" w:hAnsi="Sylfaen"/>
          <w:lang w:val="ka-GE"/>
        </w:rPr>
        <w:t xml:space="preserve"> </w:t>
      </w:r>
      <w:r w:rsidR="00397408" w:rsidRPr="008522BC">
        <w:rPr>
          <w:rFonts w:ascii="Sylfaen" w:hAnsi="Sylfaen"/>
          <w:lang w:val="ka-GE"/>
        </w:rPr>
        <w:t xml:space="preserve">54-ე </w:t>
      </w:r>
      <w:r w:rsidR="00885993" w:rsidRPr="008522BC">
        <w:rPr>
          <w:rFonts w:ascii="Sylfaen" w:hAnsi="Sylfaen"/>
          <w:lang w:val="ka-GE"/>
        </w:rPr>
        <w:t xml:space="preserve"> პუნქტ</w:t>
      </w:r>
      <w:r w:rsidR="00397408" w:rsidRPr="008522BC">
        <w:rPr>
          <w:rFonts w:ascii="Sylfaen" w:hAnsi="Sylfaen"/>
          <w:lang w:val="ka-GE"/>
        </w:rPr>
        <w:t>ებ</w:t>
      </w:r>
      <w:r w:rsidR="00885993" w:rsidRPr="008522BC">
        <w:rPr>
          <w:rFonts w:ascii="Sylfaen" w:hAnsi="Sylfaen"/>
          <w:lang w:val="ka-GE"/>
        </w:rPr>
        <w:t>ი</w:t>
      </w:r>
      <w:r w:rsidR="00430281" w:rsidRPr="008522BC">
        <w:rPr>
          <w:rFonts w:ascii="Sylfaen" w:hAnsi="Sylfaen"/>
          <w:lang w:val="ka-GE"/>
        </w:rPr>
        <w:t xml:space="preserve"> და</w:t>
      </w:r>
      <w:r w:rsidR="00397408" w:rsidRPr="008522BC">
        <w:rPr>
          <w:rFonts w:ascii="Sylfaen" w:hAnsi="Sylfaen"/>
          <w:lang w:val="ka-GE"/>
        </w:rPr>
        <w:t xml:space="preserve"> მუხლი </w:t>
      </w:r>
      <w:r w:rsidR="00397408" w:rsidRPr="008522BC">
        <w:rPr>
          <w:rFonts w:ascii="Sylfaen" w:hAnsi="Sylfaen"/>
          <w:lang w:val="fr-FR"/>
        </w:rPr>
        <w:t>VII.-</w:t>
      </w:r>
      <w:r w:rsidR="00397408" w:rsidRPr="008522BC">
        <w:rPr>
          <w:rFonts w:ascii="Sylfaen" w:hAnsi="Sylfaen"/>
          <w:lang w:val="ka-GE"/>
        </w:rPr>
        <w:t>ის</w:t>
      </w:r>
      <w:r w:rsidR="009C0924" w:rsidRPr="008522BC">
        <w:rPr>
          <w:rFonts w:ascii="Sylfaen" w:hAnsi="Sylfaen"/>
          <w:lang w:val="ka-GE"/>
        </w:rPr>
        <w:t xml:space="preserve"> -</w:t>
      </w:r>
      <w:r w:rsidR="00397408" w:rsidRPr="008522BC">
        <w:rPr>
          <w:rFonts w:ascii="Sylfaen" w:hAnsi="Sylfaen"/>
          <w:lang w:val="ka-GE"/>
        </w:rPr>
        <w:t xml:space="preserve"> მე-</w:t>
      </w:r>
      <w:r w:rsidR="00430281" w:rsidRPr="008522BC">
        <w:rPr>
          <w:rFonts w:ascii="Sylfaen" w:hAnsi="Sylfaen"/>
          <w:lang w:val="ka-GE"/>
        </w:rPr>
        <w:t>4</w:t>
      </w:r>
      <w:r w:rsidR="00397408" w:rsidRPr="008522BC">
        <w:rPr>
          <w:rFonts w:ascii="Sylfaen" w:hAnsi="Sylfaen"/>
          <w:lang w:val="ka-GE"/>
        </w:rPr>
        <w:t xml:space="preserve"> </w:t>
      </w:r>
      <w:r w:rsidR="00430281" w:rsidRPr="008522BC">
        <w:rPr>
          <w:rFonts w:ascii="Sylfaen" w:hAnsi="Sylfaen"/>
          <w:lang w:val="ka-GE"/>
        </w:rPr>
        <w:t xml:space="preserve">და მე-11 </w:t>
      </w:r>
      <w:r w:rsidR="00397408" w:rsidRPr="008522BC">
        <w:rPr>
          <w:rFonts w:ascii="Sylfaen" w:hAnsi="Sylfaen"/>
          <w:lang w:val="ka-GE"/>
        </w:rPr>
        <w:t>პუნქტ</w:t>
      </w:r>
      <w:r w:rsidR="00430281" w:rsidRPr="008522BC">
        <w:rPr>
          <w:rFonts w:ascii="Sylfaen" w:hAnsi="Sylfaen"/>
          <w:lang w:val="ka-GE"/>
        </w:rPr>
        <w:t>ები</w:t>
      </w:r>
      <w:r w:rsidR="00397408" w:rsidRPr="008522BC">
        <w:rPr>
          <w:rFonts w:ascii="Sylfaen" w:hAnsi="Sylfaen"/>
          <w:lang w:val="ka-GE"/>
        </w:rPr>
        <w:t xml:space="preserve"> </w:t>
      </w:r>
      <w:r w:rsidR="00A91D49" w:rsidRPr="008522BC">
        <w:rPr>
          <w:rFonts w:ascii="Sylfaen" w:hAnsi="Sylfaen"/>
          <w:lang w:val="ka-GE"/>
        </w:rPr>
        <w:t xml:space="preserve"> და </w:t>
      </w:r>
      <w:r w:rsidR="00430281" w:rsidRPr="008522BC">
        <w:rPr>
          <w:rFonts w:ascii="Sylfaen" w:hAnsi="Sylfaen"/>
          <w:lang w:val="ka-GE"/>
        </w:rPr>
        <w:t xml:space="preserve">შესაბამისად </w:t>
      </w:r>
      <w:proofErr w:type="spellStart"/>
      <w:r w:rsidR="00A91D49" w:rsidRPr="008522BC">
        <w:rPr>
          <w:rFonts w:ascii="Sylfaen" w:hAnsi="Sylfaen"/>
          <w:lang w:val="ka-GE"/>
        </w:rPr>
        <w:t>გადაინომროს</w:t>
      </w:r>
      <w:proofErr w:type="spellEnd"/>
      <w:r w:rsidR="00A91D49" w:rsidRPr="008522BC">
        <w:rPr>
          <w:rFonts w:ascii="Sylfaen" w:hAnsi="Sylfaen"/>
          <w:lang w:val="ka-GE"/>
        </w:rPr>
        <w:t xml:space="preserve"> მომდევნო პუნქტები</w:t>
      </w:r>
      <w:r w:rsidR="00787433" w:rsidRPr="008522BC">
        <w:rPr>
          <w:rFonts w:ascii="Sylfaen" w:hAnsi="Sylfaen"/>
          <w:lang w:val="ka-GE"/>
        </w:rPr>
        <w:t>;</w:t>
      </w:r>
    </w:p>
    <w:p w:rsidR="00430281" w:rsidRPr="008522BC" w:rsidRDefault="008F5529" w:rsidP="00885993">
      <w:pPr>
        <w:pStyle w:val="ListParagraph"/>
        <w:spacing w:line="276" w:lineRule="auto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lang w:val="ka-GE"/>
        </w:rPr>
        <w:t>გ</w:t>
      </w:r>
      <w:r w:rsidR="00430281" w:rsidRPr="008522BC">
        <w:rPr>
          <w:rFonts w:ascii="Sylfaen" w:hAnsi="Sylfaen"/>
          <w:b/>
          <w:lang w:val="ka-GE"/>
        </w:rPr>
        <w:t xml:space="preserve">) </w:t>
      </w:r>
      <w:r w:rsidR="00787433" w:rsidRPr="008522BC">
        <w:rPr>
          <w:rFonts w:ascii="Sylfaen" w:hAnsi="Sylfaen"/>
          <w:lang w:val="ka-GE"/>
        </w:rPr>
        <w:t>სხვა</w:t>
      </w:r>
      <w:r w:rsidR="00787433" w:rsidRPr="008522BC">
        <w:rPr>
          <w:rFonts w:ascii="Sylfaen" w:hAnsi="Sylfaen"/>
          <w:b/>
          <w:lang w:val="ka-GE"/>
        </w:rPr>
        <w:t xml:space="preserve"> </w:t>
      </w:r>
      <w:r w:rsidR="00430281" w:rsidRPr="008522BC">
        <w:rPr>
          <w:rFonts w:ascii="Sylfaen" w:hAnsi="Sylfaen"/>
          <w:lang w:val="ka-GE"/>
        </w:rPr>
        <w:t>პუნქტებ</w:t>
      </w:r>
      <w:r w:rsidR="00A249ED" w:rsidRPr="008522BC">
        <w:rPr>
          <w:rFonts w:ascii="Sylfaen" w:hAnsi="Sylfaen"/>
          <w:lang w:val="ka-GE"/>
        </w:rPr>
        <w:t>ს</w:t>
      </w:r>
      <w:r w:rsidR="00430281" w:rsidRPr="008522BC">
        <w:rPr>
          <w:rFonts w:ascii="Sylfaen" w:hAnsi="Sylfaen"/>
          <w:lang w:val="ka-GE"/>
        </w:rPr>
        <w:t xml:space="preserve"> მოქმედების ვად</w:t>
      </w:r>
      <w:r w:rsidR="00A249ED" w:rsidRPr="008522BC">
        <w:rPr>
          <w:rFonts w:ascii="Sylfaen" w:hAnsi="Sylfaen"/>
          <w:lang w:val="ka-GE"/>
        </w:rPr>
        <w:t>ით-</w:t>
      </w:r>
      <w:r w:rsidR="00430281" w:rsidRPr="008522BC">
        <w:rPr>
          <w:rFonts w:ascii="Sylfaen" w:hAnsi="Sylfaen"/>
          <w:lang w:val="ka-GE"/>
        </w:rPr>
        <w:t xml:space="preserve"> 2017 წლის 31 დეკემბრის</w:t>
      </w:r>
      <w:r w:rsidR="00A249ED" w:rsidRPr="008522BC">
        <w:rPr>
          <w:rFonts w:ascii="Sylfaen" w:hAnsi="Sylfaen"/>
          <w:lang w:val="ka-GE"/>
        </w:rPr>
        <w:t xml:space="preserve"> ჩათვლით,</w:t>
      </w:r>
      <w:r w:rsidR="00430281" w:rsidRPr="008522BC">
        <w:rPr>
          <w:rFonts w:ascii="Sylfaen" w:hAnsi="Sylfaen"/>
          <w:lang w:val="ka-GE"/>
        </w:rPr>
        <w:t xml:space="preserve"> </w:t>
      </w:r>
      <w:r w:rsidR="00A249ED" w:rsidRPr="008522BC">
        <w:rPr>
          <w:rFonts w:ascii="Sylfaen" w:hAnsi="Sylfaen"/>
          <w:lang w:val="ka-GE"/>
        </w:rPr>
        <w:t xml:space="preserve">მოქმედების ვადა </w:t>
      </w:r>
      <w:r w:rsidR="00430281" w:rsidRPr="008522BC">
        <w:rPr>
          <w:rFonts w:ascii="Sylfaen" w:hAnsi="Sylfaen"/>
          <w:lang w:val="ka-GE"/>
        </w:rPr>
        <w:t>გან</w:t>
      </w:r>
      <w:r w:rsidR="00A249ED" w:rsidRPr="008522BC">
        <w:rPr>
          <w:rFonts w:ascii="Sylfaen" w:hAnsi="Sylfaen"/>
          <w:lang w:val="ka-GE"/>
        </w:rPr>
        <w:t>ე</w:t>
      </w:r>
      <w:r w:rsidR="00430281" w:rsidRPr="008522BC">
        <w:rPr>
          <w:rFonts w:ascii="Sylfaen" w:hAnsi="Sylfaen"/>
          <w:lang w:val="ka-GE"/>
        </w:rPr>
        <w:t>საზღვროს</w:t>
      </w:r>
      <w:r w:rsidR="00A249ED" w:rsidRPr="008522BC">
        <w:rPr>
          <w:rFonts w:ascii="Sylfaen" w:hAnsi="Sylfaen"/>
          <w:lang w:val="ka-GE"/>
        </w:rPr>
        <w:t>-</w:t>
      </w:r>
      <w:r w:rsidR="00430281" w:rsidRPr="008522BC">
        <w:rPr>
          <w:rFonts w:ascii="Sylfaen" w:hAnsi="Sylfaen"/>
          <w:lang w:val="ka-GE"/>
        </w:rPr>
        <w:t xml:space="preserve"> 2018 წლის 31 დეკემბრის ჩათვლით;</w:t>
      </w:r>
    </w:p>
    <w:p w:rsidR="00DF7435" w:rsidRPr="008522BC" w:rsidRDefault="008F5529" w:rsidP="00885993">
      <w:pPr>
        <w:pStyle w:val="ListParagraph"/>
        <w:spacing w:line="276" w:lineRule="auto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lang w:val="ka-GE"/>
        </w:rPr>
        <w:t>დ</w:t>
      </w:r>
      <w:r w:rsidR="00DF7435" w:rsidRPr="008522BC">
        <w:rPr>
          <w:rFonts w:ascii="Sylfaen" w:hAnsi="Sylfaen"/>
          <w:b/>
          <w:lang w:val="ka-GE"/>
        </w:rPr>
        <w:t xml:space="preserve">)  </w:t>
      </w:r>
      <w:r w:rsidR="00DF7435" w:rsidRPr="008522BC">
        <w:rPr>
          <w:rFonts w:ascii="Sylfaen" w:hAnsi="Sylfaen"/>
          <w:lang w:val="ka-GE"/>
        </w:rPr>
        <w:t xml:space="preserve">მუხლი V.-ს 36-ე პუნქტი:  ფერადი ლითონისა და მისი ნაწარმის არსებული კოდები შეიცვალოს კოდებით: 7402, 7403, 7801, 7901, 7419, 7616, 7816, 7907                                                    </w:t>
      </w:r>
      <w:r w:rsidR="003B0F5D" w:rsidRPr="008522BC">
        <w:rPr>
          <w:rFonts w:ascii="Sylfaen" w:hAnsi="Sylfaen"/>
          <w:lang w:val="ka-GE"/>
        </w:rPr>
        <w:t xml:space="preserve">და </w:t>
      </w:r>
      <w:r w:rsidR="00DF7435" w:rsidRPr="008522BC">
        <w:rPr>
          <w:rFonts w:ascii="Sylfaen" w:hAnsi="Sylfaen"/>
          <w:lang w:val="ka-GE"/>
        </w:rPr>
        <w:t>დაემატოს გოგირდის კოდი „2802“;</w:t>
      </w:r>
    </w:p>
    <w:p w:rsidR="004F601A" w:rsidRPr="008522BC" w:rsidRDefault="008F5529" w:rsidP="00885993">
      <w:pPr>
        <w:pStyle w:val="ListParagraph"/>
        <w:spacing w:line="276" w:lineRule="auto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lang w:val="ka-GE"/>
        </w:rPr>
        <w:t>ე</w:t>
      </w:r>
      <w:r w:rsidR="00186694" w:rsidRPr="008522BC">
        <w:rPr>
          <w:rFonts w:ascii="Sylfaen" w:hAnsi="Sylfaen"/>
          <w:b/>
          <w:lang w:val="ka-GE"/>
        </w:rPr>
        <w:t xml:space="preserve">) </w:t>
      </w:r>
      <w:r w:rsidR="004F601A" w:rsidRPr="008522BC">
        <w:rPr>
          <w:rFonts w:ascii="Sylfaen" w:hAnsi="Sylfaen"/>
          <w:b/>
          <w:lang w:val="ka-GE"/>
        </w:rPr>
        <w:t xml:space="preserve"> </w:t>
      </w:r>
      <w:r w:rsidR="004F601A" w:rsidRPr="008522BC">
        <w:rPr>
          <w:rFonts w:ascii="Sylfaen" w:hAnsi="Sylfaen"/>
          <w:lang w:val="ka-GE"/>
        </w:rPr>
        <w:t>მუხლი V.-ს მე-40 პუნქტი:</w:t>
      </w:r>
    </w:p>
    <w:p w:rsidR="00186694" w:rsidRPr="008522BC" w:rsidRDefault="004F601A" w:rsidP="004F601A">
      <w:pPr>
        <w:pStyle w:val="ListParagraph"/>
        <w:spacing w:line="276" w:lineRule="auto"/>
        <w:ind w:left="-180" w:firstLine="90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lang w:val="ka-GE"/>
        </w:rPr>
        <w:t xml:space="preserve">- ა) ქვეპუნქტს დაემატოს ტვირთები და კოეფიციენტი: </w:t>
      </w:r>
      <w:proofErr w:type="spellStart"/>
      <w:r w:rsidRPr="008522BC">
        <w:rPr>
          <w:rFonts w:ascii="Sylfaen" w:hAnsi="Sylfaen"/>
          <w:lang w:val="ka-GE"/>
        </w:rPr>
        <w:t>ბენტონიტის</w:t>
      </w:r>
      <w:proofErr w:type="spellEnd"/>
      <w:r w:rsidRPr="008522BC">
        <w:rPr>
          <w:rFonts w:ascii="Sylfaen" w:hAnsi="Sylfaen"/>
          <w:lang w:val="ka-GE"/>
        </w:rPr>
        <w:t xml:space="preserve"> (25081), </w:t>
      </w:r>
      <w:proofErr w:type="spellStart"/>
      <w:r w:rsidRPr="008522BC">
        <w:rPr>
          <w:rFonts w:ascii="Sylfaen" w:hAnsi="Sylfaen"/>
          <w:lang w:val="ka-GE"/>
        </w:rPr>
        <w:t>ცეოლიტის</w:t>
      </w:r>
      <w:proofErr w:type="spellEnd"/>
      <w:r w:rsidRPr="008522BC">
        <w:rPr>
          <w:rFonts w:ascii="Sylfaen" w:hAnsi="Sylfaen"/>
          <w:lang w:val="ka-GE"/>
        </w:rPr>
        <w:t xml:space="preserve"> (6811), საამშენებლო ქვისა და </w:t>
      </w:r>
      <w:proofErr w:type="spellStart"/>
      <w:r w:rsidRPr="008522BC">
        <w:rPr>
          <w:rFonts w:ascii="Sylfaen" w:hAnsi="Sylfaen"/>
          <w:lang w:val="ka-GE"/>
        </w:rPr>
        <w:t>არაალკოჰოლური</w:t>
      </w:r>
      <w:proofErr w:type="spellEnd"/>
      <w:r w:rsidRPr="008522BC">
        <w:rPr>
          <w:rFonts w:ascii="Sylfaen" w:hAnsi="Sylfaen"/>
          <w:lang w:val="ka-GE"/>
        </w:rPr>
        <w:t xml:space="preserve"> სასმელების გადაზიდვაზე- 0,56;  </w:t>
      </w:r>
    </w:p>
    <w:p w:rsidR="00186694" w:rsidRPr="008522BC" w:rsidRDefault="004F601A" w:rsidP="004F601A">
      <w:pPr>
        <w:pStyle w:val="ListParagraph"/>
        <w:spacing w:line="276" w:lineRule="auto"/>
        <w:ind w:left="-180" w:firstLine="90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lang w:val="ka-GE"/>
        </w:rPr>
        <w:t xml:space="preserve">- ბ) ქვეპუნქტს დაემატოს ტვირთები და კოეფიციენტი: ქვანახშირის (27011900), სახერხი მასალისა (4407)  და საბურავების (4011) გადაზიდვაზე-0,56;  </w:t>
      </w:r>
    </w:p>
    <w:p w:rsidR="00787433" w:rsidRPr="008522BC" w:rsidRDefault="008F5529" w:rsidP="00787433">
      <w:pPr>
        <w:spacing w:after="0" w:line="240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8522BC">
        <w:rPr>
          <w:rFonts w:ascii="Sylfaen" w:hAnsi="Sylfaen"/>
          <w:b/>
          <w:sz w:val="24"/>
          <w:szCs w:val="24"/>
          <w:lang w:val="ka-GE"/>
        </w:rPr>
        <w:t>ვ</w:t>
      </w:r>
      <w:r w:rsidR="00787433" w:rsidRPr="008522BC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787433" w:rsidRPr="008522BC">
        <w:rPr>
          <w:rFonts w:ascii="Sylfaen" w:hAnsi="Sylfaen"/>
          <w:sz w:val="24"/>
          <w:szCs w:val="24"/>
          <w:lang w:val="ka-GE"/>
        </w:rPr>
        <w:t>მუხლი V.-ს დაემატოს ახალი პუნქტი შემდეგი რედაქციით:</w:t>
      </w:r>
    </w:p>
    <w:p w:rsidR="00787433" w:rsidRPr="008522BC" w:rsidRDefault="00787433" w:rsidP="00787433">
      <w:pPr>
        <w:spacing w:after="0" w:line="240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8522BC">
        <w:rPr>
          <w:rFonts w:ascii="Sylfaen" w:hAnsi="Sylfaen"/>
          <w:sz w:val="24"/>
          <w:szCs w:val="24"/>
          <w:lang w:val="ka-GE"/>
        </w:rPr>
        <w:t>”</w:t>
      </w:r>
      <w:r w:rsidRPr="008522BC">
        <w:rPr>
          <w:rFonts w:ascii="Sylfaen" w:hAnsi="Sylfaen" w:cs="Sylfaen"/>
          <w:sz w:val="24"/>
          <w:szCs w:val="24"/>
          <w:lang w:val="ka-GE"/>
        </w:rPr>
        <w:t>სადგურ</w:t>
      </w:r>
      <w:r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Pr="008522BC">
        <w:rPr>
          <w:rFonts w:ascii="Sylfaen" w:hAnsi="Sylfaen" w:cs="Sylfaen"/>
          <w:sz w:val="24"/>
          <w:szCs w:val="24"/>
          <w:lang w:val="ka-GE"/>
        </w:rPr>
        <w:t>სადახლო</w:t>
      </w:r>
      <w:r w:rsidRPr="008522B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522BC">
        <w:rPr>
          <w:rFonts w:ascii="Sylfaen" w:hAnsi="Sylfaen" w:cs="Sylfaen"/>
          <w:sz w:val="24"/>
          <w:szCs w:val="24"/>
          <w:lang w:val="ka-GE"/>
        </w:rPr>
        <w:t>ექსპ</w:t>
      </w:r>
      <w:proofErr w:type="spellEnd"/>
      <w:r w:rsidRPr="008522BC">
        <w:rPr>
          <w:rFonts w:ascii="Sylfaen" w:hAnsi="Sylfaen"/>
          <w:sz w:val="24"/>
          <w:szCs w:val="24"/>
          <w:lang w:val="ka-GE"/>
        </w:rPr>
        <w:t xml:space="preserve">. გავლით </w:t>
      </w:r>
      <w:r w:rsidRPr="008522BC">
        <w:rPr>
          <w:rFonts w:ascii="Sylfaen" w:hAnsi="Sylfaen" w:cs="Sylfaen"/>
          <w:sz w:val="24"/>
          <w:szCs w:val="24"/>
          <w:lang w:val="ka-GE"/>
        </w:rPr>
        <w:t>სადგურ</w:t>
      </w:r>
      <w:r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Pr="008522BC">
        <w:rPr>
          <w:rFonts w:ascii="Sylfaen" w:hAnsi="Sylfaen" w:cs="Sylfaen"/>
          <w:sz w:val="24"/>
          <w:szCs w:val="24"/>
          <w:lang w:val="ka-GE"/>
        </w:rPr>
        <w:t xml:space="preserve">ფოთი-პორტის დანიშნულებით  სპილენძის კონცენტრატის (2603) </w:t>
      </w:r>
      <w:proofErr w:type="spellStart"/>
      <w:r w:rsidRPr="008522BC">
        <w:rPr>
          <w:rFonts w:ascii="Sylfaen" w:hAnsi="Sylfaen" w:cs="Sylfaen"/>
          <w:sz w:val="24"/>
          <w:szCs w:val="24"/>
          <w:lang w:val="ka-GE"/>
        </w:rPr>
        <w:t>სავაგონო</w:t>
      </w:r>
      <w:proofErr w:type="spellEnd"/>
      <w:r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Pr="008522BC">
        <w:rPr>
          <w:rFonts w:ascii="Sylfaen" w:hAnsi="Sylfaen" w:cs="Sylfaen"/>
          <w:sz w:val="24"/>
          <w:szCs w:val="24"/>
          <w:lang w:val="ka-GE"/>
        </w:rPr>
        <w:t xml:space="preserve">გადაზიდვისას </w:t>
      </w:r>
      <w:r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Pr="008522BC">
        <w:rPr>
          <w:rFonts w:ascii="Sylfaen" w:hAnsi="Sylfaen" w:cs="Sylfaen"/>
          <w:sz w:val="24"/>
          <w:szCs w:val="24"/>
          <w:lang w:val="ka-GE"/>
        </w:rPr>
        <w:t>დადგინდეს</w:t>
      </w:r>
      <w:r w:rsidRPr="008522B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522BC">
        <w:rPr>
          <w:rFonts w:ascii="Sylfaen" w:hAnsi="Sylfaen"/>
          <w:sz w:val="24"/>
          <w:szCs w:val="24"/>
          <w:lang w:val="ka-GE"/>
        </w:rPr>
        <w:t>სპეცტარიფი</w:t>
      </w:r>
      <w:proofErr w:type="spellEnd"/>
      <w:r w:rsidRPr="008522BC">
        <w:rPr>
          <w:rFonts w:ascii="Sylfaen" w:hAnsi="Sylfaen"/>
          <w:sz w:val="24"/>
          <w:szCs w:val="24"/>
          <w:lang w:val="ka-GE"/>
        </w:rPr>
        <w:t xml:space="preserve"> 16,25 აშშ დოლარის ოდენობით ერთ ტონა ტვირთზე.”.</w:t>
      </w:r>
    </w:p>
    <w:p w:rsidR="007133C7" w:rsidRPr="008522BC" w:rsidRDefault="008F5529" w:rsidP="00787433">
      <w:pPr>
        <w:spacing w:after="0" w:line="240" w:lineRule="auto"/>
        <w:ind w:firstLine="540"/>
        <w:jc w:val="both"/>
        <w:rPr>
          <w:rFonts w:ascii="Sylfaen" w:hAnsi="Sylfaen"/>
          <w:b/>
          <w:sz w:val="24"/>
          <w:szCs w:val="24"/>
          <w:lang w:val="ka-GE"/>
        </w:rPr>
      </w:pPr>
      <w:r w:rsidRPr="008522BC">
        <w:rPr>
          <w:rFonts w:ascii="Sylfaen" w:hAnsi="Sylfaen"/>
          <w:b/>
          <w:sz w:val="24"/>
          <w:szCs w:val="24"/>
          <w:lang w:val="ka-GE"/>
        </w:rPr>
        <w:t>ზ</w:t>
      </w:r>
      <w:r w:rsidR="00787433" w:rsidRPr="008522BC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7133C7" w:rsidRPr="008522BC">
        <w:rPr>
          <w:rFonts w:ascii="Sylfaen" w:hAnsi="Sylfaen"/>
          <w:sz w:val="24"/>
          <w:szCs w:val="24"/>
          <w:lang w:val="ka-GE"/>
        </w:rPr>
        <w:t>მუხლი V.-ს 35-ე პუნქტი: სიტყვა „</w:t>
      </w:r>
      <w:proofErr w:type="spellStart"/>
      <w:r w:rsidR="007133C7" w:rsidRPr="008522BC">
        <w:rPr>
          <w:rFonts w:ascii="Sylfaen" w:hAnsi="Sylfaen"/>
          <w:sz w:val="24"/>
          <w:szCs w:val="24"/>
          <w:lang w:val="ka-GE"/>
        </w:rPr>
        <w:t>ხორბალმზიდებით</w:t>
      </w:r>
      <w:proofErr w:type="spellEnd"/>
      <w:r w:rsidR="007133C7" w:rsidRPr="008522BC">
        <w:rPr>
          <w:rFonts w:ascii="Sylfaen" w:hAnsi="Sylfaen"/>
          <w:sz w:val="24"/>
          <w:szCs w:val="24"/>
          <w:lang w:val="ka-GE"/>
        </w:rPr>
        <w:t xml:space="preserve">“ შეიცვალოს </w:t>
      </w:r>
      <w:r w:rsidR="004D670D" w:rsidRPr="008522BC">
        <w:rPr>
          <w:rFonts w:ascii="Sylfaen" w:hAnsi="Sylfaen"/>
          <w:sz w:val="24"/>
          <w:szCs w:val="24"/>
          <w:lang w:val="ka-GE"/>
        </w:rPr>
        <w:t>სიტყვებით</w:t>
      </w:r>
      <w:r w:rsidR="007133C7"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="003D09A9" w:rsidRPr="008522BC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7133C7" w:rsidRPr="008522BC">
        <w:rPr>
          <w:rFonts w:ascii="Sylfaen" w:hAnsi="Sylfaen"/>
          <w:sz w:val="24"/>
          <w:szCs w:val="24"/>
          <w:lang w:val="ka-GE"/>
        </w:rPr>
        <w:t xml:space="preserve">„ </w:t>
      </w:r>
      <w:proofErr w:type="spellStart"/>
      <w:r w:rsidR="007133C7" w:rsidRPr="008522BC">
        <w:rPr>
          <w:rFonts w:ascii="Sylfaen" w:hAnsi="Sylfaen"/>
          <w:sz w:val="24"/>
          <w:szCs w:val="24"/>
          <w:lang w:val="ka-GE"/>
        </w:rPr>
        <w:t>ხორბალმზიდი</w:t>
      </w:r>
      <w:proofErr w:type="spellEnd"/>
      <w:r w:rsidR="007133C7" w:rsidRPr="008522BC">
        <w:rPr>
          <w:rFonts w:ascii="Sylfaen" w:hAnsi="Sylfaen"/>
          <w:sz w:val="24"/>
          <w:szCs w:val="24"/>
          <w:lang w:val="ka-GE"/>
        </w:rPr>
        <w:t>, დახურული“;</w:t>
      </w:r>
    </w:p>
    <w:p w:rsidR="00155ACB" w:rsidRPr="008522BC" w:rsidRDefault="008F5529" w:rsidP="000A5F7E">
      <w:pPr>
        <w:pStyle w:val="ListParagraph"/>
        <w:spacing w:line="276" w:lineRule="auto"/>
        <w:ind w:left="-180" w:firstLine="720"/>
        <w:jc w:val="both"/>
        <w:rPr>
          <w:rFonts w:ascii="Sylfaen" w:hAnsi="Sylfaen"/>
          <w:lang w:val="ka-GE"/>
        </w:rPr>
      </w:pPr>
      <w:r w:rsidRPr="008522BC">
        <w:rPr>
          <w:rFonts w:ascii="Sylfaen" w:hAnsi="Sylfaen"/>
          <w:b/>
          <w:lang w:val="ka-GE"/>
        </w:rPr>
        <w:lastRenderedPageBreak/>
        <w:t>თ</w:t>
      </w:r>
      <w:r w:rsidR="00A249ED" w:rsidRPr="008522BC">
        <w:rPr>
          <w:rFonts w:ascii="Sylfaen" w:hAnsi="Sylfaen"/>
          <w:b/>
          <w:lang w:val="ka-GE"/>
        </w:rPr>
        <w:t>)</w:t>
      </w:r>
      <w:r w:rsidR="00A249ED" w:rsidRPr="008522BC">
        <w:rPr>
          <w:rFonts w:ascii="Sylfaen" w:hAnsi="Sylfaen"/>
          <w:lang w:val="ka-GE"/>
        </w:rPr>
        <w:t xml:space="preserve"> მუხლი </w:t>
      </w:r>
      <w:r w:rsidR="00A249ED" w:rsidRPr="008522BC">
        <w:rPr>
          <w:rFonts w:ascii="Sylfaen" w:hAnsi="Sylfaen"/>
          <w:lang w:val="fr-FR"/>
        </w:rPr>
        <w:t>V</w:t>
      </w:r>
      <w:r w:rsidR="00A249ED" w:rsidRPr="008522BC">
        <w:rPr>
          <w:rFonts w:ascii="Sylfaen" w:hAnsi="Sylfaen"/>
          <w:lang w:val="ka-GE"/>
        </w:rPr>
        <w:t xml:space="preserve">II.-ის მე-5  პუნქტის ბ) ქვეპუნქტიდან ამოღებულ იქნას სიტყვები:                ” ”მეთანოლი” სთვის </w:t>
      </w:r>
      <w:r w:rsidR="00A249ED" w:rsidRPr="008522BC">
        <w:rPr>
          <w:rFonts w:ascii="Sylfaen" w:hAnsi="Sylfaen" w:cs="Arial"/>
          <w:lang w:val="ka-GE"/>
        </w:rPr>
        <w:t xml:space="preserve">(29051100)” და გადატანილ იქნეს </w:t>
      </w:r>
      <w:r w:rsidR="00A249ED" w:rsidRPr="008522BC">
        <w:rPr>
          <w:rFonts w:ascii="Sylfaen" w:hAnsi="Sylfaen"/>
          <w:lang w:val="ka-GE"/>
        </w:rPr>
        <w:t xml:space="preserve">მუხლი </w:t>
      </w:r>
      <w:r w:rsidR="00A249ED" w:rsidRPr="008522BC">
        <w:rPr>
          <w:rFonts w:ascii="Sylfaen" w:hAnsi="Sylfaen"/>
          <w:lang w:val="fr-FR"/>
        </w:rPr>
        <w:t>V</w:t>
      </w:r>
      <w:r w:rsidR="00A249ED" w:rsidRPr="008522BC">
        <w:rPr>
          <w:rFonts w:ascii="Sylfaen" w:hAnsi="Sylfaen"/>
          <w:lang w:val="ka-GE"/>
        </w:rPr>
        <w:t>II.-ის მე-5  პუნქტის გ) ქვეპუნქტში;</w:t>
      </w:r>
    </w:p>
    <w:p w:rsidR="0089447D" w:rsidRPr="008522BC" w:rsidRDefault="008F5529" w:rsidP="000A5F7E">
      <w:pPr>
        <w:pStyle w:val="ListParagraph"/>
        <w:spacing w:line="276" w:lineRule="auto"/>
        <w:ind w:left="-180" w:firstLine="720"/>
        <w:jc w:val="both"/>
        <w:rPr>
          <w:rFonts w:ascii="Sylfaen" w:hAnsi="Sylfaen" w:cs="Arial"/>
          <w:lang w:val="ka-GE"/>
        </w:rPr>
      </w:pPr>
      <w:r w:rsidRPr="008522BC">
        <w:rPr>
          <w:rFonts w:ascii="Sylfaen" w:hAnsi="Sylfaen"/>
          <w:b/>
          <w:lang w:val="ka-GE"/>
        </w:rPr>
        <w:t>ი</w:t>
      </w:r>
      <w:r w:rsidR="000B3326" w:rsidRPr="008522BC">
        <w:rPr>
          <w:rFonts w:ascii="Sylfaen" w:hAnsi="Sylfaen"/>
          <w:b/>
          <w:lang w:val="ka-GE"/>
        </w:rPr>
        <w:t>)</w:t>
      </w:r>
      <w:r w:rsidR="000B3326" w:rsidRPr="008522BC">
        <w:rPr>
          <w:rFonts w:ascii="Sylfaen" w:hAnsi="Sylfaen"/>
          <w:lang w:val="ka-GE"/>
        </w:rPr>
        <w:t xml:space="preserve"> მუხლი </w:t>
      </w:r>
      <w:r w:rsidR="000B3326" w:rsidRPr="008522BC">
        <w:rPr>
          <w:rFonts w:ascii="Sylfaen" w:hAnsi="Sylfaen"/>
          <w:lang w:val="fr-FR"/>
        </w:rPr>
        <w:t>V</w:t>
      </w:r>
      <w:r w:rsidR="000B3326" w:rsidRPr="008522BC">
        <w:rPr>
          <w:rFonts w:ascii="Sylfaen" w:hAnsi="Sylfaen"/>
          <w:lang w:val="ka-GE"/>
        </w:rPr>
        <w:t xml:space="preserve">II.-ის მე-5  პუნქტის ბ) ქვეპუნქტი: </w:t>
      </w:r>
      <w:r w:rsidR="000B3326" w:rsidRPr="008522BC">
        <w:rPr>
          <w:rFonts w:ascii="Sylfaen" w:hAnsi="Sylfaen" w:cs="Sylfaen"/>
          <w:u w:val="single"/>
          <w:lang w:val="ka-GE"/>
        </w:rPr>
        <w:t>ნავთობპროდუქტებისათვის</w:t>
      </w:r>
      <w:r w:rsidR="000B3326" w:rsidRPr="008522BC">
        <w:rPr>
          <w:rFonts w:ascii="Sylfaen" w:hAnsi="Sylfaen" w:cs="Arial"/>
          <w:u w:val="single"/>
          <w:lang w:val="ka-GE"/>
        </w:rPr>
        <w:t xml:space="preserve"> (2721-2742, </w:t>
      </w:r>
      <w:r w:rsidR="000B3326" w:rsidRPr="008522BC">
        <w:rPr>
          <w:rFonts w:ascii="Sylfaen" w:hAnsi="Sylfaen" w:cs="Sylfaen"/>
          <w:u w:val="single"/>
          <w:lang w:val="ka-GE"/>
        </w:rPr>
        <w:t xml:space="preserve">მათ შორის </w:t>
      </w:r>
      <w:proofErr w:type="spellStart"/>
      <w:r w:rsidR="000B3326" w:rsidRPr="008522BC">
        <w:rPr>
          <w:rFonts w:ascii="Sylfaen" w:hAnsi="Sylfaen" w:cs="Sylfaen"/>
          <w:u w:val="single"/>
          <w:lang w:val="ka-GE"/>
        </w:rPr>
        <w:t>ნაფტა</w:t>
      </w:r>
      <w:proofErr w:type="spellEnd"/>
      <w:r w:rsidR="000B3326" w:rsidRPr="008522BC">
        <w:rPr>
          <w:rFonts w:ascii="Sylfaen" w:hAnsi="Sylfaen" w:cs="Arial"/>
          <w:u w:val="single"/>
          <w:lang w:val="ka-GE"/>
        </w:rPr>
        <w:t>, 2745-2749)</w:t>
      </w:r>
      <w:r w:rsidR="000B3326" w:rsidRPr="008522BC">
        <w:rPr>
          <w:rFonts w:ascii="Sylfaen" w:hAnsi="Sylfaen" w:cs="Arial"/>
          <w:lang w:val="ka-GE"/>
        </w:rPr>
        <w:t xml:space="preserve">, როდესაც </w:t>
      </w:r>
      <w:r w:rsidR="000B3326" w:rsidRPr="008522BC">
        <w:rPr>
          <w:rFonts w:ascii="Sylfaen" w:hAnsi="Sylfaen" w:cs="Sylfaen"/>
          <w:lang w:val="ka-GE"/>
        </w:rPr>
        <w:t>პირველად გამომგზავნ ქვეყანას წარმოადგენს თურქმენეთი ტარიფი დადგინდეს  10,25 აშშ დოლარი</w:t>
      </w:r>
      <w:r w:rsidR="008F71A0" w:rsidRPr="008522BC">
        <w:rPr>
          <w:rFonts w:ascii="Sylfaen" w:hAnsi="Sylfaen" w:cs="Arial"/>
          <w:lang w:val="ka-GE"/>
        </w:rPr>
        <w:t>;</w:t>
      </w:r>
    </w:p>
    <w:p w:rsidR="0089447D" w:rsidRPr="008522BC" w:rsidRDefault="008F5529" w:rsidP="00BE23A8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8522BC">
        <w:rPr>
          <w:rFonts w:ascii="Sylfaen" w:hAnsi="Sylfaen"/>
          <w:b/>
          <w:sz w:val="24"/>
          <w:szCs w:val="24"/>
          <w:lang w:val="ka-GE"/>
        </w:rPr>
        <w:t>კ</w:t>
      </w:r>
      <w:r w:rsidR="0089447D" w:rsidRPr="008522BC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89447D" w:rsidRPr="008522BC">
        <w:rPr>
          <w:rFonts w:ascii="Sylfaen" w:hAnsi="Sylfaen"/>
          <w:sz w:val="24"/>
          <w:szCs w:val="24"/>
          <w:lang w:val="ka-GE"/>
        </w:rPr>
        <w:t>მუხლი VII</w:t>
      </w:r>
      <w:r w:rsidR="008B3871" w:rsidRPr="008522BC">
        <w:rPr>
          <w:rFonts w:ascii="Sylfaen" w:hAnsi="Sylfaen"/>
          <w:sz w:val="24"/>
          <w:szCs w:val="24"/>
          <w:lang w:val="ka-GE"/>
        </w:rPr>
        <w:t>I</w:t>
      </w:r>
      <w:r w:rsidR="0089447D" w:rsidRPr="008522BC">
        <w:rPr>
          <w:rFonts w:ascii="Sylfaen" w:hAnsi="Sylfaen"/>
          <w:sz w:val="24"/>
          <w:szCs w:val="24"/>
          <w:lang w:val="ka-GE"/>
        </w:rPr>
        <w:t>.-ის მე-17 პუნქტში ციფრი ”2</w:t>
      </w:r>
      <w:r w:rsidR="00BD42CA" w:rsidRPr="008522BC">
        <w:rPr>
          <w:rFonts w:ascii="Sylfaen" w:hAnsi="Sylfaen"/>
          <w:sz w:val="24"/>
          <w:szCs w:val="24"/>
          <w:lang w:val="ka-GE"/>
        </w:rPr>
        <w:t>7</w:t>
      </w:r>
      <w:r w:rsidR="0089447D" w:rsidRPr="008522BC">
        <w:rPr>
          <w:rFonts w:ascii="Sylfaen" w:hAnsi="Sylfaen"/>
          <w:sz w:val="24"/>
          <w:szCs w:val="24"/>
          <w:lang w:val="ka-GE"/>
        </w:rPr>
        <w:t>4,</w:t>
      </w:r>
      <w:r w:rsidR="00BD42CA" w:rsidRPr="008522BC">
        <w:rPr>
          <w:rFonts w:ascii="Sylfaen" w:hAnsi="Sylfaen"/>
          <w:sz w:val="24"/>
          <w:szCs w:val="24"/>
          <w:lang w:val="ka-GE"/>
        </w:rPr>
        <w:t>3</w:t>
      </w:r>
      <w:r w:rsidR="0089447D" w:rsidRPr="008522BC">
        <w:rPr>
          <w:rFonts w:ascii="Sylfaen" w:hAnsi="Sylfaen"/>
          <w:sz w:val="24"/>
          <w:szCs w:val="24"/>
          <w:lang w:val="ka-GE"/>
        </w:rPr>
        <w:t>0” შეიცვალოს ციფრით ”305,45”.</w:t>
      </w:r>
    </w:p>
    <w:p w:rsidR="0089447D" w:rsidRPr="008522BC" w:rsidRDefault="008F5529" w:rsidP="00BE23A8">
      <w:pPr>
        <w:spacing w:after="0"/>
        <w:ind w:firstLine="540"/>
        <w:jc w:val="both"/>
        <w:rPr>
          <w:rFonts w:ascii="Sylfaen" w:hAnsi="Sylfaen" w:cs="Arial"/>
          <w:sz w:val="24"/>
          <w:szCs w:val="24"/>
          <w:lang w:val="ka-GE"/>
        </w:rPr>
      </w:pPr>
      <w:r w:rsidRPr="008522BC">
        <w:rPr>
          <w:rFonts w:ascii="Sylfaen" w:hAnsi="Sylfaen"/>
          <w:b/>
          <w:sz w:val="24"/>
          <w:szCs w:val="24"/>
          <w:lang w:val="ka-GE"/>
        </w:rPr>
        <w:t>ლ</w:t>
      </w:r>
      <w:r w:rsidR="0089447D" w:rsidRPr="008522BC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89447D" w:rsidRPr="008522BC">
        <w:rPr>
          <w:rFonts w:ascii="Sylfaen" w:hAnsi="Sylfaen"/>
          <w:sz w:val="24"/>
          <w:szCs w:val="24"/>
          <w:lang w:val="ka-GE"/>
        </w:rPr>
        <w:t>მუხლი VII</w:t>
      </w:r>
      <w:r w:rsidR="008B3871" w:rsidRPr="008522BC">
        <w:rPr>
          <w:rFonts w:ascii="Sylfaen" w:hAnsi="Sylfaen"/>
          <w:sz w:val="24"/>
          <w:szCs w:val="24"/>
          <w:lang w:val="ka-GE"/>
        </w:rPr>
        <w:t>I</w:t>
      </w:r>
      <w:r w:rsidR="0089447D" w:rsidRPr="008522BC">
        <w:rPr>
          <w:rFonts w:ascii="Sylfaen" w:hAnsi="Sylfaen"/>
          <w:sz w:val="24"/>
          <w:szCs w:val="24"/>
          <w:lang w:val="ka-GE"/>
        </w:rPr>
        <w:t>.-ის მე-1</w:t>
      </w:r>
      <w:r w:rsidR="008B3871" w:rsidRPr="008522BC">
        <w:rPr>
          <w:rFonts w:ascii="Sylfaen" w:hAnsi="Sylfaen"/>
          <w:sz w:val="24"/>
          <w:szCs w:val="24"/>
          <w:lang w:val="ka-GE"/>
        </w:rPr>
        <w:t>8</w:t>
      </w:r>
      <w:r w:rsidR="0089447D" w:rsidRPr="008522BC">
        <w:rPr>
          <w:rFonts w:ascii="Sylfaen" w:hAnsi="Sylfaen"/>
          <w:sz w:val="24"/>
          <w:szCs w:val="24"/>
          <w:lang w:val="ka-GE"/>
        </w:rPr>
        <w:t xml:space="preserve"> პუნქტს </w:t>
      </w:r>
      <w:r w:rsidR="008B3871" w:rsidRPr="008522BC">
        <w:rPr>
          <w:rFonts w:ascii="Sylfaen" w:hAnsi="Sylfaen"/>
          <w:sz w:val="24"/>
          <w:szCs w:val="24"/>
          <w:lang w:val="ka-GE"/>
        </w:rPr>
        <w:t>დაემატოს სიტყვები „ ,</w:t>
      </w:r>
      <w:r w:rsidR="008B3871" w:rsidRPr="008522BC">
        <w:rPr>
          <w:rFonts w:ascii="Sylfaen" w:hAnsi="Sylfaen" w:cs="Arial"/>
          <w:sz w:val="24"/>
          <w:szCs w:val="24"/>
          <w:lang w:val="ka-GE"/>
        </w:rPr>
        <w:t>ხოლო ჩიხის კარების ან შლაგბაუმის გაღება-დაკეტვის  ოპერაციის საფასური შეადგენს 10 ლარს.“</w:t>
      </w:r>
      <w:r w:rsidR="00BE23A8" w:rsidRPr="008522BC">
        <w:rPr>
          <w:rFonts w:ascii="Sylfaen" w:hAnsi="Sylfaen" w:cs="Arial"/>
          <w:sz w:val="24"/>
          <w:szCs w:val="24"/>
          <w:lang w:val="ka-GE"/>
        </w:rPr>
        <w:t>.</w:t>
      </w:r>
      <w:r w:rsidR="008B3871" w:rsidRPr="008522BC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B45E0A" w:rsidRPr="008522BC" w:rsidRDefault="00B45E0A" w:rsidP="000A5F7E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8522BC">
        <w:rPr>
          <w:rFonts w:ascii="Sylfaen" w:hAnsi="Sylfaen"/>
          <w:b/>
          <w:sz w:val="24"/>
          <w:szCs w:val="24"/>
          <w:u w:val="single"/>
          <w:lang w:val="ka-GE"/>
        </w:rPr>
        <w:t>3</w:t>
      </w:r>
      <w:r w:rsidR="00885993" w:rsidRPr="008522BC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="008B3871" w:rsidRPr="008522BC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დადგენილებ</w:t>
      </w:r>
      <w:proofErr w:type="spellEnd"/>
      <w:r w:rsidR="008B3871" w:rsidRPr="008522BC">
        <w:rPr>
          <w:rFonts w:ascii="Sylfaen" w:hAnsi="Sylfaen"/>
          <w:sz w:val="24"/>
          <w:szCs w:val="24"/>
          <w:lang w:val="ka-GE"/>
        </w:rPr>
        <w:t>ა</w:t>
      </w:r>
      <w:r w:rsidR="00885993"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="00251F48" w:rsidRPr="008522BC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ძალაში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შევიდეს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 </w:t>
      </w:r>
      <w:r w:rsidR="00885993" w:rsidRPr="008522BC">
        <w:rPr>
          <w:rFonts w:ascii="Sylfaen" w:hAnsi="Sylfaen"/>
          <w:sz w:val="24"/>
          <w:szCs w:val="24"/>
          <w:lang w:val="ka-GE"/>
        </w:rPr>
        <w:t xml:space="preserve"> </w:t>
      </w:r>
      <w:r w:rsidR="008B3871" w:rsidRPr="008522BC">
        <w:rPr>
          <w:rFonts w:ascii="Sylfaen" w:hAnsi="Sylfaen"/>
          <w:sz w:val="24"/>
          <w:szCs w:val="24"/>
          <w:lang w:val="ka-GE"/>
        </w:rPr>
        <w:t xml:space="preserve">2018 წლის 01 </w:t>
      </w:r>
      <w:r w:rsidR="00885993" w:rsidRPr="008522BC">
        <w:rPr>
          <w:rFonts w:ascii="Sylfaen" w:hAnsi="Sylfaen"/>
          <w:sz w:val="24"/>
          <w:szCs w:val="24"/>
          <w:lang w:val="ka-GE"/>
        </w:rPr>
        <w:t>იანვრიდან.</w:t>
      </w:r>
      <w:r w:rsidRPr="008522BC">
        <w:rPr>
          <w:rFonts w:ascii="Sylfaen" w:hAnsi="Sylfaen"/>
          <w:sz w:val="24"/>
          <w:szCs w:val="24"/>
          <w:lang w:val="ka-GE"/>
        </w:rPr>
        <w:t xml:space="preserve"> ამასთან, დადგენილების მეორე პუნქტის „ე“ და „ვ“ </w:t>
      </w:r>
      <w:proofErr w:type="spellStart"/>
      <w:r w:rsidRPr="008522BC">
        <w:rPr>
          <w:rFonts w:ascii="Sylfaen" w:hAnsi="Sylfaen"/>
          <w:sz w:val="24"/>
          <w:szCs w:val="24"/>
          <w:lang w:val="ka-GE"/>
        </w:rPr>
        <w:t>ქვეპუმქტების</w:t>
      </w:r>
      <w:proofErr w:type="spellEnd"/>
      <w:r w:rsidRPr="008522BC">
        <w:rPr>
          <w:rFonts w:ascii="Sylfaen" w:hAnsi="Sylfaen"/>
          <w:sz w:val="24"/>
          <w:szCs w:val="24"/>
          <w:lang w:val="ka-GE"/>
        </w:rPr>
        <w:t xml:space="preserve"> მოქმედების ვადა განისაზღვროს 2018 წლის 1 ივლისამდე</w:t>
      </w:r>
      <w:r w:rsidR="007133C7" w:rsidRPr="008522BC">
        <w:rPr>
          <w:rFonts w:ascii="Sylfaen" w:hAnsi="Sylfaen"/>
          <w:sz w:val="24"/>
          <w:szCs w:val="24"/>
          <w:lang w:val="ka-GE"/>
        </w:rPr>
        <w:t>.</w:t>
      </w:r>
    </w:p>
    <w:p w:rsidR="00885993" w:rsidRPr="008522BC" w:rsidRDefault="00B45E0A" w:rsidP="000A5F7E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8522BC">
        <w:rPr>
          <w:rFonts w:ascii="Sylfaen" w:hAnsi="Sylfaen" w:cs="Sylfaen"/>
          <w:b/>
          <w:sz w:val="24"/>
          <w:szCs w:val="24"/>
          <w:u w:val="single"/>
          <w:lang w:val="ka-GE"/>
        </w:rPr>
        <w:t>4</w:t>
      </w:r>
      <w:r w:rsidR="00885993" w:rsidRPr="008522BC">
        <w:rPr>
          <w:rFonts w:ascii="Sylfaen" w:hAnsi="Sylfaen" w:cs="Sylfaen"/>
          <w:b/>
          <w:sz w:val="24"/>
          <w:szCs w:val="24"/>
          <w:u w:val="single"/>
          <w:lang w:val="ka-GE"/>
        </w:rPr>
        <w:t>.</w:t>
      </w:r>
      <w:r w:rsidR="00885993" w:rsidRPr="008522B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885993" w:rsidRPr="008522BC">
        <w:rPr>
          <w:rFonts w:ascii="Sylfaen" w:hAnsi="Sylfaen" w:cs="Sylfaen"/>
          <w:sz w:val="24"/>
          <w:szCs w:val="24"/>
          <w:lang w:val="fr-FR"/>
        </w:rPr>
        <w:t>ოპერაციათა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მართვის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დეპარტამენტის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საორგანიზაციო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სამსახურმა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="00A13EE9" w:rsidRPr="008522BC">
        <w:rPr>
          <w:rFonts w:ascii="Sylfaen" w:hAnsi="Sylfaen"/>
          <w:sz w:val="24"/>
          <w:szCs w:val="24"/>
          <w:lang w:val="ka-GE"/>
        </w:rPr>
        <w:t>ქ</w:t>
      </w:r>
      <w:r w:rsidR="00885993" w:rsidRPr="008522BC">
        <w:rPr>
          <w:rFonts w:ascii="Sylfaen" w:hAnsi="Sylfaen"/>
          <w:sz w:val="24"/>
          <w:szCs w:val="24"/>
          <w:lang w:val="ka-GE"/>
        </w:rPr>
        <w:t>.</w:t>
      </w:r>
      <w:r w:rsidR="00A13EE9" w:rsidRPr="008522BC">
        <w:rPr>
          <w:rFonts w:ascii="Sylfaen" w:hAnsi="Sylfaen"/>
          <w:sz w:val="24"/>
          <w:szCs w:val="24"/>
          <w:lang w:val="ka-GE"/>
        </w:rPr>
        <w:t>ნინუა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>)</w:t>
      </w:r>
      <w:r w:rsidR="00B66A64" w:rsidRPr="008522BC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="00885993" w:rsidRPr="008522BC">
        <w:rPr>
          <w:rFonts w:ascii="Sylfaen" w:hAnsi="Sylfaen"/>
          <w:sz w:val="24"/>
          <w:szCs w:val="24"/>
          <w:lang w:val="ka-GE"/>
        </w:rPr>
        <w:t xml:space="preserve">უზრუნველყოს 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“</w:t>
      </w:r>
      <w:proofErr w:type="spellStart"/>
      <w:proofErr w:type="gramEnd"/>
      <w:r w:rsidR="00885993" w:rsidRPr="008522BC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ტარიფები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დამატებითი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საფასურები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(201</w:t>
      </w:r>
      <w:r w:rsidR="00BE6FA1" w:rsidRPr="008522BC">
        <w:rPr>
          <w:rFonts w:ascii="Sylfaen" w:hAnsi="Sylfaen"/>
          <w:sz w:val="24"/>
          <w:szCs w:val="24"/>
          <w:lang w:val="ka-GE"/>
        </w:rPr>
        <w:t>8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წლის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="00A91D49" w:rsidRPr="008522BC">
        <w:rPr>
          <w:rFonts w:ascii="Sylfaen" w:hAnsi="Sylfaen"/>
          <w:sz w:val="24"/>
          <w:szCs w:val="24"/>
          <w:lang w:val="ka-GE"/>
        </w:rPr>
        <w:t>0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1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იანვრის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მდგომარეობით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>)”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თარგმნ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 xml:space="preserve">ა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რუსულ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ინგლისურ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ენებზე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>.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   </w:t>
      </w:r>
      <w:r w:rsidR="00885993" w:rsidRPr="008522BC">
        <w:rPr>
          <w:rFonts w:ascii="Sylfaen" w:hAnsi="Sylfaen"/>
          <w:sz w:val="24"/>
          <w:szCs w:val="24"/>
          <w:lang w:val="ka-GE"/>
        </w:rPr>
        <w:t xml:space="preserve"> </w:t>
      </w:r>
    </w:p>
    <w:p w:rsidR="00885993" w:rsidRPr="008522BC" w:rsidRDefault="00B45E0A" w:rsidP="000A5F7E">
      <w:pPr>
        <w:spacing w:after="0"/>
        <w:ind w:firstLine="540"/>
        <w:jc w:val="both"/>
        <w:rPr>
          <w:rFonts w:ascii="Sylfaen" w:hAnsi="Sylfaen"/>
          <w:sz w:val="24"/>
          <w:szCs w:val="24"/>
          <w:lang w:val="fr-FR"/>
        </w:rPr>
      </w:pPr>
      <w:r w:rsidRPr="008522BC">
        <w:rPr>
          <w:rFonts w:ascii="Sylfaen" w:hAnsi="Sylfaen"/>
          <w:b/>
          <w:sz w:val="24"/>
          <w:szCs w:val="24"/>
          <w:u w:val="single"/>
          <w:lang w:val="ka-GE"/>
        </w:rPr>
        <w:t>5</w:t>
      </w:r>
      <w:r w:rsidR="00885993" w:rsidRPr="008522BC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ოპერაციათა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მართვის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დეპარტამენტის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საორგანიზაციო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885993" w:rsidRPr="008522BC">
        <w:rPr>
          <w:rFonts w:ascii="Sylfaen" w:hAnsi="Sylfaen"/>
          <w:sz w:val="24"/>
          <w:szCs w:val="24"/>
          <w:lang w:val="fr-FR"/>
        </w:rPr>
        <w:t>სამსახურმა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უზრუნველყოს</w:t>
      </w:r>
      <w:proofErr w:type="spellEnd"/>
      <w:proofErr w:type="gram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ბროშურის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“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ტარიფები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დამატებითი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საფასურები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(201</w:t>
      </w:r>
      <w:r w:rsidR="00BE6FA1" w:rsidRPr="008522BC">
        <w:rPr>
          <w:rFonts w:ascii="Sylfaen" w:hAnsi="Sylfaen"/>
          <w:sz w:val="24"/>
          <w:szCs w:val="24"/>
          <w:lang w:val="ka-GE"/>
        </w:rPr>
        <w:t>8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წლის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="00BE6FA1" w:rsidRPr="008522BC">
        <w:rPr>
          <w:rFonts w:ascii="Sylfaen" w:hAnsi="Sylfaen"/>
          <w:sz w:val="24"/>
          <w:szCs w:val="24"/>
          <w:lang w:val="ka-GE"/>
        </w:rPr>
        <w:t>0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1 </w:t>
      </w:r>
      <w:r w:rsidR="00885993" w:rsidRPr="008522BC">
        <w:rPr>
          <w:rFonts w:ascii="Sylfaen" w:hAnsi="Sylfaen"/>
          <w:sz w:val="24"/>
          <w:szCs w:val="24"/>
          <w:lang w:val="ka-GE"/>
        </w:rPr>
        <w:t>იანვრის მდგომარეობით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)”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გამოცემა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: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ქართულ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ენაზე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- </w:t>
      </w:r>
      <w:r w:rsidR="00885993" w:rsidRPr="008522BC">
        <w:rPr>
          <w:rFonts w:ascii="Sylfaen" w:hAnsi="Sylfaen"/>
          <w:sz w:val="24"/>
          <w:szCs w:val="24"/>
          <w:lang w:val="ka-GE"/>
        </w:rPr>
        <w:t>150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ეგ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>ზ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ემპლარი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რუსულ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ენაზე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- </w:t>
      </w:r>
      <w:r w:rsidR="009D679B" w:rsidRPr="008522BC">
        <w:rPr>
          <w:rFonts w:ascii="Sylfaen" w:hAnsi="Sylfaen"/>
          <w:sz w:val="24"/>
          <w:szCs w:val="24"/>
          <w:lang w:val="ka-GE"/>
        </w:rPr>
        <w:t>3</w:t>
      </w:r>
      <w:r w:rsidR="00885993" w:rsidRPr="008522BC">
        <w:rPr>
          <w:rFonts w:ascii="Sylfaen" w:hAnsi="Sylfaen"/>
          <w:sz w:val="24"/>
          <w:szCs w:val="24"/>
          <w:lang w:val="ka-GE"/>
        </w:rPr>
        <w:t>0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ეგზემპლარი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ინგლისურ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ენაზე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- </w:t>
      </w:r>
      <w:r w:rsidR="009D679B" w:rsidRPr="008522BC">
        <w:rPr>
          <w:rFonts w:ascii="Sylfaen" w:hAnsi="Sylfaen"/>
          <w:sz w:val="24"/>
          <w:szCs w:val="24"/>
          <w:lang w:val="ka-GE"/>
        </w:rPr>
        <w:t>3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0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ეგზემპლარი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>.</w:t>
      </w:r>
    </w:p>
    <w:p w:rsidR="00885993" w:rsidRPr="008522BC" w:rsidRDefault="00B45E0A" w:rsidP="000A5F7E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8522BC">
        <w:rPr>
          <w:rFonts w:ascii="Sylfaen" w:hAnsi="Sylfaen"/>
          <w:b/>
          <w:sz w:val="24"/>
          <w:szCs w:val="24"/>
          <w:u w:val="single"/>
          <w:lang w:val="ka-GE"/>
        </w:rPr>
        <w:t>6</w:t>
      </w:r>
      <w:r w:rsidR="00885993" w:rsidRPr="008522BC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კომერციულმა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დეპარტამენტმა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დაუგზავნოს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ბროშურები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რკინიგზის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სადგურებს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შესაბამის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დეპარტამენტებს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სამსახურებს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დაინტერესებულ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მხარეებს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>.</w:t>
      </w:r>
    </w:p>
    <w:p w:rsidR="00885993" w:rsidRPr="008522BC" w:rsidRDefault="00B45E0A" w:rsidP="000A5F7E">
      <w:pPr>
        <w:spacing w:after="0"/>
        <w:ind w:firstLine="540"/>
        <w:jc w:val="both"/>
        <w:rPr>
          <w:rFonts w:ascii="Sylfaen" w:hAnsi="Sylfaen"/>
          <w:sz w:val="24"/>
          <w:szCs w:val="24"/>
          <w:lang w:val="fr-FR"/>
        </w:rPr>
      </w:pPr>
      <w:r w:rsidRPr="008522BC">
        <w:rPr>
          <w:rFonts w:ascii="Sylfaen" w:hAnsi="Sylfaen"/>
          <w:b/>
          <w:sz w:val="24"/>
          <w:szCs w:val="24"/>
          <w:u w:val="single"/>
          <w:lang w:val="ka-GE"/>
        </w:rPr>
        <w:t>7</w:t>
      </w:r>
      <w:r w:rsidR="00885993" w:rsidRPr="008522BC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8522BC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8522BC">
        <w:rPr>
          <w:rFonts w:ascii="Sylfaen" w:hAnsi="Sylfaen"/>
          <w:sz w:val="24"/>
          <w:szCs w:val="24"/>
          <w:lang w:val="ka-GE"/>
        </w:rPr>
        <w:t>ს</w:t>
      </w:r>
      <w:r w:rsidR="00885993" w:rsidRPr="008522BC">
        <w:rPr>
          <w:rFonts w:ascii="Sylfaen" w:hAnsi="Sylfaen"/>
          <w:sz w:val="24"/>
          <w:szCs w:val="24"/>
          <w:lang w:val="fr-FR"/>
        </w:rPr>
        <w:t>ი”</w:t>
      </w:r>
      <w:proofErr w:type="gramStart"/>
      <w:r w:rsidR="00885993" w:rsidRPr="008522BC">
        <w:rPr>
          <w:rFonts w:ascii="Sylfaen" w:hAnsi="Sylfaen"/>
          <w:sz w:val="24"/>
          <w:szCs w:val="24"/>
          <w:lang w:val="ka-GE"/>
        </w:rPr>
        <w:t>  (</w:t>
      </w:r>
      <w:proofErr w:type="spellStart"/>
      <w:proofErr w:type="gramEnd"/>
      <w:r w:rsidR="00885993" w:rsidRPr="008522BC">
        <w:rPr>
          <w:rFonts w:ascii="Sylfaen" w:hAnsi="Sylfaen"/>
          <w:sz w:val="24"/>
          <w:szCs w:val="24"/>
          <w:lang w:val="ka-GE"/>
        </w:rPr>
        <w:t>ლ.კუკავა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885993" w:rsidRPr="008522BC">
        <w:rPr>
          <w:rFonts w:ascii="Sylfaen" w:hAnsi="Sylfaen"/>
          <w:sz w:val="24"/>
          <w:szCs w:val="24"/>
          <w:lang w:val="ka-GE"/>
        </w:rPr>
        <w:t>ს</w:t>
      </w:r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ცვლილებების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8522BC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885993" w:rsidRPr="008522BC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885993"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8522BC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8522BC">
        <w:rPr>
          <w:rFonts w:ascii="Sylfaen" w:hAnsi="Sylfaen"/>
          <w:sz w:val="24"/>
          <w:szCs w:val="24"/>
          <w:lang w:val="fr-FR"/>
        </w:rPr>
        <w:t>.</w:t>
      </w:r>
    </w:p>
    <w:p w:rsidR="00885993" w:rsidRPr="008522BC" w:rsidRDefault="00885993" w:rsidP="000A5F7E">
      <w:pPr>
        <w:widowControl w:val="0"/>
        <w:spacing w:after="0"/>
        <w:ind w:firstLine="540"/>
        <w:jc w:val="both"/>
        <w:rPr>
          <w:rFonts w:ascii="Sylfaen" w:hAnsi="Sylfaen"/>
          <w:bCs/>
          <w:sz w:val="24"/>
          <w:szCs w:val="24"/>
          <w:lang w:val="fr-FR"/>
        </w:rPr>
      </w:pPr>
      <w:r w:rsidRPr="008522BC">
        <w:rPr>
          <w:rFonts w:ascii="Sylfaen" w:hAnsi="Sylfaen"/>
          <w:b/>
          <w:sz w:val="24"/>
          <w:szCs w:val="24"/>
          <w:u w:val="single"/>
          <w:lang w:val="ka-GE"/>
        </w:rPr>
        <w:t>7</w:t>
      </w:r>
      <w:r w:rsidRPr="008522BC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8522BC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8522BC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8522BC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Pr="008522BC">
        <w:rPr>
          <w:rFonts w:ascii="Sylfaen" w:hAnsi="Sylfaen"/>
          <w:sz w:val="24"/>
          <w:szCs w:val="24"/>
          <w:lang w:val="ka-GE"/>
        </w:rPr>
        <w:t>განახორციელოს</w:t>
      </w:r>
      <w:r w:rsidRPr="008522BC">
        <w:rPr>
          <w:rFonts w:ascii="Sylfaen" w:hAnsi="Sylfaen"/>
          <w:sz w:val="24"/>
          <w:szCs w:val="24"/>
          <w:lang w:val="fr-FR"/>
        </w:rPr>
        <w:t xml:space="preserve"> </w:t>
      </w:r>
      <w:r w:rsidRPr="008522BC">
        <w:rPr>
          <w:rFonts w:ascii="Sylfaen" w:hAnsi="Sylfaen"/>
          <w:sz w:val="24"/>
          <w:szCs w:val="24"/>
          <w:lang w:val="ka-GE"/>
        </w:rPr>
        <w:t>ფილიალ ”</w:t>
      </w:r>
      <w:proofErr w:type="spellStart"/>
      <w:r w:rsidRPr="008522BC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Pr="008522BC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8522BC">
        <w:rPr>
          <w:rFonts w:ascii="Sylfaen" w:hAnsi="Sylfaen"/>
          <w:sz w:val="24"/>
          <w:szCs w:val="24"/>
          <w:lang w:val="fr-FR"/>
        </w:rPr>
        <w:t>გადაზი</w:t>
      </w:r>
      <w:bookmarkStart w:id="0" w:name="_GoBack"/>
      <w:bookmarkEnd w:id="0"/>
      <w:r w:rsidRPr="008522BC">
        <w:rPr>
          <w:rFonts w:ascii="Sylfaen" w:hAnsi="Sylfaen"/>
          <w:sz w:val="24"/>
          <w:szCs w:val="24"/>
          <w:lang w:val="fr-FR"/>
        </w:rPr>
        <w:t>დვების</w:t>
      </w:r>
      <w:proofErr w:type="spellEnd"/>
      <w:r w:rsidRPr="008522BC">
        <w:rPr>
          <w:rFonts w:ascii="Sylfaen" w:hAnsi="Sylfaen"/>
          <w:sz w:val="24"/>
          <w:szCs w:val="24"/>
          <w:lang w:val="ka-GE"/>
        </w:rPr>
        <w:t xml:space="preserve"> ფილიალის</w:t>
      </w:r>
      <w:proofErr w:type="gramStart"/>
      <w:r w:rsidRPr="008522BC">
        <w:rPr>
          <w:rFonts w:ascii="Sylfaen" w:hAnsi="Sylfaen"/>
          <w:sz w:val="24"/>
          <w:szCs w:val="24"/>
          <w:lang w:val="ka-GE"/>
        </w:rPr>
        <w:t xml:space="preserve">” </w:t>
      </w:r>
      <w:r w:rsidRPr="008522BC">
        <w:rPr>
          <w:rFonts w:ascii="Sylfaen" w:hAnsi="Sylfaen"/>
          <w:bCs/>
          <w:sz w:val="24"/>
          <w:szCs w:val="24"/>
          <w:lang w:val="fr-FR"/>
        </w:rPr>
        <w:t xml:space="preserve"> </w:t>
      </w:r>
      <w:proofErr w:type="spellStart"/>
      <w:r w:rsidRPr="008522BC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Pr="008522BC">
        <w:rPr>
          <w:rFonts w:ascii="Sylfaen" w:hAnsi="Sylfaen"/>
          <w:bCs/>
          <w:sz w:val="24"/>
          <w:szCs w:val="24"/>
          <w:lang w:val="ka-GE"/>
        </w:rPr>
        <w:t>ის</w:t>
      </w:r>
      <w:proofErr w:type="gramEnd"/>
      <w:r w:rsidRPr="008522BC">
        <w:rPr>
          <w:rFonts w:ascii="Sylfaen" w:hAnsi="Sylfaen"/>
          <w:bCs/>
          <w:sz w:val="24"/>
          <w:szCs w:val="24"/>
          <w:lang w:val="ka-GE"/>
        </w:rPr>
        <w:t xml:space="preserve"> მოადგილემ კომერციის და მარკეტინგის დარგში (</w:t>
      </w:r>
      <w:r w:rsidR="00553277" w:rsidRPr="008522BC">
        <w:rPr>
          <w:rFonts w:ascii="Sylfaen" w:hAnsi="Sylfaen"/>
          <w:bCs/>
          <w:sz w:val="24"/>
          <w:szCs w:val="24"/>
          <w:lang w:val="ka-GE"/>
        </w:rPr>
        <w:t>კ</w:t>
      </w:r>
      <w:r w:rsidRPr="008522BC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553277" w:rsidRPr="008522BC">
        <w:rPr>
          <w:rFonts w:ascii="Sylfaen" w:hAnsi="Sylfaen"/>
          <w:bCs/>
          <w:sz w:val="24"/>
          <w:szCs w:val="24"/>
          <w:lang w:val="ka-GE"/>
        </w:rPr>
        <w:t>გუდიაშვილ</w:t>
      </w:r>
      <w:r w:rsidRPr="008522BC">
        <w:rPr>
          <w:rFonts w:ascii="Sylfaen" w:hAnsi="Sylfaen"/>
          <w:bCs/>
          <w:sz w:val="24"/>
          <w:szCs w:val="24"/>
          <w:lang w:val="ka-GE"/>
        </w:rPr>
        <w:t>ი)</w:t>
      </w:r>
      <w:r w:rsidRPr="008522BC">
        <w:rPr>
          <w:rFonts w:ascii="Sylfaen" w:hAnsi="Sylfaen"/>
          <w:bCs/>
          <w:sz w:val="24"/>
          <w:szCs w:val="24"/>
          <w:lang w:val="fr-FR"/>
        </w:rPr>
        <w:t>.</w:t>
      </w:r>
    </w:p>
    <w:p w:rsidR="00885993" w:rsidRPr="00DE2B22" w:rsidRDefault="00885993" w:rsidP="00885993">
      <w:pPr>
        <w:spacing w:after="0"/>
        <w:ind w:left="708" w:firstLine="372"/>
        <w:rPr>
          <w:rFonts w:ascii="AcadNusx" w:hAnsi="AcadNusx"/>
          <w:b/>
          <w:sz w:val="26"/>
          <w:szCs w:val="26"/>
          <w:lang w:val="fr-FR"/>
        </w:rPr>
      </w:pPr>
    </w:p>
    <w:p w:rsidR="00553277" w:rsidRPr="009F69C3" w:rsidRDefault="00553277" w:rsidP="00916F24">
      <w:pPr>
        <w:spacing w:after="0"/>
        <w:rPr>
          <w:rFonts w:ascii="Sylfaen" w:hAnsi="Sylfaen"/>
          <w:b/>
          <w:sz w:val="26"/>
          <w:szCs w:val="26"/>
          <w:lang w:val="ka-GE"/>
        </w:rPr>
      </w:pPr>
    </w:p>
    <w:p w:rsidR="00885993" w:rsidRPr="00DE2B22" w:rsidRDefault="00885993" w:rsidP="00E06910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E06910" w:rsidRDefault="00885993" w:rsidP="00E06910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DE2B22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          </w:t>
      </w: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</w:t>
      </w:r>
    </w:p>
    <w:p w:rsidR="00885993" w:rsidRDefault="00553277" w:rsidP="00E06910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დ</w:t>
      </w:r>
      <w:r w:rsidR="00885993">
        <w:rPr>
          <w:rFonts w:ascii="Sylfaen" w:hAnsi="Sylfaen"/>
          <w:b/>
          <w:sz w:val="26"/>
          <w:szCs w:val="26"/>
          <w:lang w:val="ka-GE"/>
        </w:rPr>
        <w:t xml:space="preserve">. </w:t>
      </w:r>
      <w:r>
        <w:rPr>
          <w:rFonts w:ascii="Sylfaen" w:hAnsi="Sylfaen"/>
          <w:b/>
          <w:sz w:val="26"/>
          <w:szCs w:val="26"/>
          <w:lang w:val="ka-GE"/>
        </w:rPr>
        <w:t>ფერაძე</w:t>
      </w:r>
    </w:p>
    <w:p w:rsidR="00436841" w:rsidRPr="00616749" w:rsidRDefault="00436841">
      <w:pPr>
        <w:rPr>
          <w:lang w:val="ka-GE"/>
        </w:rPr>
      </w:pPr>
    </w:p>
    <w:sectPr w:rsidR="00436841" w:rsidRPr="00616749" w:rsidSect="004368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41F52"/>
    <w:rsid w:val="000A3998"/>
    <w:rsid w:val="000A5F7E"/>
    <w:rsid w:val="000B3326"/>
    <w:rsid w:val="000E0C0D"/>
    <w:rsid w:val="000E6323"/>
    <w:rsid w:val="001216EA"/>
    <w:rsid w:val="0013232E"/>
    <w:rsid w:val="00132D45"/>
    <w:rsid w:val="00145B85"/>
    <w:rsid w:val="00155ACB"/>
    <w:rsid w:val="00186286"/>
    <w:rsid w:val="00186694"/>
    <w:rsid w:val="001E7EDE"/>
    <w:rsid w:val="001F4129"/>
    <w:rsid w:val="002272C1"/>
    <w:rsid w:val="002347CE"/>
    <w:rsid w:val="00241BDB"/>
    <w:rsid w:val="00251F48"/>
    <w:rsid w:val="00285806"/>
    <w:rsid w:val="002C1903"/>
    <w:rsid w:val="00357EEC"/>
    <w:rsid w:val="00397408"/>
    <w:rsid w:val="003B0F5D"/>
    <w:rsid w:val="003B1811"/>
    <w:rsid w:val="003B74CB"/>
    <w:rsid w:val="003D09A9"/>
    <w:rsid w:val="003E0C7D"/>
    <w:rsid w:val="003F3974"/>
    <w:rsid w:val="004246F9"/>
    <w:rsid w:val="00430281"/>
    <w:rsid w:val="00436841"/>
    <w:rsid w:val="004C6BED"/>
    <w:rsid w:val="004D670D"/>
    <w:rsid w:val="004E27ED"/>
    <w:rsid w:val="004E518E"/>
    <w:rsid w:val="004E6D62"/>
    <w:rsid w:val="004F601A"/>
    <w:rsid w:val="004F60FC"/>
    <w:rsid w:val="0050334B"/>
    <w:rsid w:val="00545889"/>
    <w:rsid w:val="00553277"/>
    <w:rsid w:val="00575092"/>
    <w:rsid w:val="00585EC7"/>
    <w:rsid w:val="005A1950"/>
    <w:rsid w:val="005A6931"/>
    <w:rsid w:val="005B0314"/>
    <w:rsid w:val="005D7DA9"/>
    <w:rsid w:val="00616749"/>
    <w:rsid w:val="00672442"/>
    <w:rsid w:val="006C435C"/>
    <w:rsid w:val="006E62C7"/>
    <w:rsid w:val="007133C7"/>
    <w:rsid w:val="007324C0"/>
    <w:rsid w:val="007412AD"/>
    <w:rsid w:val="00747197"/>
    <w:rsid w:val="00780D7E"/>
    <w:rsid w:val="00787433"/>
    <w:rsid w:val="007B1ED1"/>
    <w:rsid w:val="007B42E2"/>
    <w:rsid w:val="007D23C5"/>
    <w:rsid w:val="007F2C65"/>
    <w:rsid w:val="00802082"/>
    <w:rsid w:val="00813E0B"/>
    <w:rsid w:val="00831D7F"/>
    <w:rsid w:val="00843C42"/>
    <w:rsid w:val="00852291"/>
    <w:rsid w:val="008522BC"/>
    <w:rsid w:val="00885993"/>
    <w:rsid w:val="0089447D"/>
    <w:rsid w:val="008B3871"/>
    <w:rsid w:val="008B448B"/>
    <w:rsid w:val="008F5529"/>
    <w:rsid w:val="008F71A0"/>
    <w:rsid w:val="00916F24"/>
    <w:rsid w:val="00947EC2"/>
    <w:rsid w:val="009A347F"/>
    <w:rsid w:val="009A6029"/>
    <w:rsid w:val="009B2B7F"/>
    <w:rsid w:val="009C0924"/>
    <w:rsid w:val="009D679B"/>
    <w:rsid w:val="009E4AEE"/>
    <w:rsid w:val="009F0A42"/>
    <w:rsid w:val="00A13EE9"/>
    <w:rsid w:val="00A2303C"/>
    <w:rsid w:val="00A249ED"/>
    <w:rsid w:val="00A47A95"/>
    <w:rsid w:val="00A50089"/>
    <w:rsid w:val="00A64902"/>
    <w:rsid w:val="00A67D89"/>
    <w:rsid w:val="00A87137"/>
    <w:rsid w:val="00A91D49"/>
    <w:rsid w:val="00AD1DDC"/>
    <w:rsid w:val="00AE4808"/>
    <w:rsid w:val="00B45E0A"/>
    <w:rsid w:val="00B66A64"/>
    <w:rsid w:val="00B7720F"/>
    <w:rsid w:val="00B81717"/>
    <w:rsid w:val="00B84318"/>
    <w:rsid w:val="00B96140"/>
    <w:rsid w:val="00BD42CA"/>
    <w:rsid w:val="00BE0337"/>
    <w:rsid w:val="00BE21C5"/>
    <w:rsid w:val="00BE23A8"/>
    <w:rsid w:val="00BE6FA1"/>
    <w:rsid w:val="00C46310"/>
    <w:rsid w:val="00C53658"/>
    <w:rsid w:val="00C63529"/>
    <w:rsid w:val="00C72A02"/>
    <w:rsid w:val="00C95BCB"/>
    <w:rsid w:val="00CA1613"/>
    <w:rsid w:val="00CA3BA4"/>
    <w:rsid w:val="00CE30F3"/>
    <w:rsid w:val="00CF300F"/>
    <w:rsid w:val="00D02C5B"/>
    <w:rsid w:val="00D407BD"/>
    <w:rsid w:val="00D4154C"/>
    <w:rsid w:val="00D521CC"/>
    <w:rsid w:val="00D52F90"/>
    <w:rsid w:val="00D533E3"/>
    <w:rsid w:val="00D54F59"/>
    <w:rsid w:val="00D74FF5"/>
    <w:rsid w:val="00D85630"/>
    <w:rsid w:val="00D85F3C"/>
    <w:rsid w:val="00D9232C"/>
    <w:rsid w:val="00D965D8"/>
    <w:rsid w:val="00DC0593"/>
    <w:rsid w:val="00DF7435"/>
    <w:rsid w:val="00E06910"/>
    <w:rsid w:val="00E27482"/>
    <w:rsid w:val="00E27F32"/>
    <w:rsid w:val="00E42C40"/>
    <w:rsid w:val="00E77BD0"/>
    <w:rsid w:val="00E9571A"/>
    <w:rsid w:val="00EA7D9C"/>
    <w:rsid w:val="00EB260D"/>
    <w:rsid w:val="00EB31A7"/>
    <w:rsid w:val="00EB7FA5"/>
    <w:rsid w:val="00F05851"/>
    <w:rsid w:val="00F1407D"/>
    <w:rsid w:val="00F73CA3"/>
    <w:rsid w:val="00F8098F"/>
    <w:rsid w:val="00F903F8"/>
    <w:rsid w:val="00FA28CF"/>
    <w:rsid w:val="00FA4901"/>
    <w:rsid w:val="00FA4ED4"/>
    <w:rsid w:val="00FA7077"/>
    <w:rsid w:val="00FB0EC0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EDA8F-B907-46BE-B2D7-3405FAAD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ttsikhelashvili</dc:creator>
  <cp:keywords/>
  <dc:description/>
  <cp:lastModifiedBy>Tamaz Tsikhelashvili</cp:lastModifiedBy>
  <cp:revision>74</cp:revision>
  <cp:lastPrinted>2017-12-29T15:09:00Z</cp:lastPrinted>
  <dcterms:created xsi:type="dcterms:W3CDTF">2017-12-25T11:31:00Z</dcterms:created>
  <dcterms:modified xsi:type="dcterms:W3CDTF">2017-12-29T16:01:00Z</dcterms:modified>
</cp:coreProperties>
</file>