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EA" w:rsidRDefault="00B720EA" w:rsidP="00B720EA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0EA" w:rsidRDefault="00B720EA" w:rsidP="00B720EA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ab/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 w:cs="Sylfaen"/>
          <w:b/>
          <w:lang w:val="ka-GE"/>
        </w:rPr>
        <w:t xml:space="preserve">ბრიგადირის  </w:t>
      </w:r>
    </w:p>
    <w:p w:rsidR="00B720EA" w:rsidRDefault="00B720EA" w:rsidP="00B720EA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B720EA" w:rsidRDefault="00B720EA" w:rsidP="00B720EA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B720EA" w:rsidTr="00B720E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B720EA" w:rsidTr="00B720E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მუშაობის არანაკლებ 6 </w:t>
            </w:r>
            <w:r>
              <w:rPr>
                <w:rFonts w:ascii="Sylfaen" w:hAnsi="Sylfaen"/>
                <w:color w:val="000000"/>
                <w:lang w:val="ka-GE"/>
              </w:rPr>
              <w:t>თვი</w:t>
            </w:r>
            <w:r>
              <w:rPr>
                <w:rFonts w:ascii="Sylfaen" w:hAnsi="Sylfaen"/>
                <w:color w:val="000000"/>
              </w:rPr>
              <w:t>ს გამოცდილება</w:t>
            </w:r>
          </w:p>
        </w:tc>
      </w:tr>
      <w:tr w:rsidR="00B720EA" w:rsidTr="00B720EA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it-IT"/>
              </w:rPr>
              <w:t>კომპეტენტურობა, მართვის უნარი, დაკვირვებულობა, ენერგიულობა.</w:t>
            </w:r>
          </w:p>
        </w:tc>
      </w:tr>
      <w:tr w:rsidR="00B720EA" w:rsidTr="00B720E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pt-BR"/>
              </w:rPr>
              <w:t>იცოდეს ტექნიკური ექსპლუატაციის და სიგნალიზაციის  წესები, მატარებელთა მოძრაობისა და  სამანევრო მუშაობის ინსტრუქცია დადგენილ  დონეზე.</w:t>
            </w:r>
          </w:p>
        </w:tc>
      </w:tr>
      <w:tr w:rsidR="00B720EA" w:rsidTr="00B720EA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720EA" w:rsidRDefault="00B720EA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0EA" w:rsidRDefault="00B720EA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B720EA" w:rsidRDefault="00B720EA" w:rsidP="00B720E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80" w:rightFromText="180" w:bottomFromText="160" w:vertAnchor="text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სამომსახურეო უბანზე დაგეგმილი სამუშაოების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დროული და ხარისხიანი შესრულებ</w:t>
            </w:r>
            <w:r>
              <w:rPr>
                <w:rFonts w:ascii="Sylfaen" w:hAnsi="Sylfaen"/>
                <w:color w:val="000000"/>
                <w:lang w:val="ka-GE"/>
              </w:rPr>
              <w:t>ა</w:t>
            </w:r>
            <w:r>
              <w:rPr>
                <w:rFonts w:ascii="Sylfaen" w:hAnsi="Sylfaen"/>
                <w:color w:val="000000"/>
                <w:lang w:val="pt-BR"/>
              </w:rPr>
              <w:t>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pt-BR"/>
              </w:rPr>
              <w:t>საშიში  ხეების აღრიცხვა და დროული  ზომების გატარება;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pt-BR"/>
              </w:rPr>
              <w:t>ლიანდაგის  მიმდებარე   ტერიტორიის ახალი ნარგავებით  განაშენიანება;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lang w:val="pt-BR"/>
              </w:rPr>
              <w:t>სანერგეში ახალი ნერგების და ჩითილების  გამოყვანა და აღრიცხვიანობა;</w:t>
            </w:r>
          </w:p>
          <w:p w:rsidR="00B720EA" w:rsidRDefault="00B720EA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pt-BR"/>
              </w:rPr>
              <w:t>მატარებელთა მოძრაობის უსაფრთხოების დაცვის უზრუნველყოფა;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ბრიგადაში </w:t>
            </w:r>
            <w:r>
              <w:rPr>
                <w:rFonts w:ascii="Sylfaen" w:hAnsi="Sylfaen"/>
                <w:lang w:val="pt-BR"/>
              </w:rPr>
              <w:t>მომუშავეთა  მიერ სამუშაო რეჟიმის დაცვის კონტროლი;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შესრულებული სამუშაოს  ხარისხიანობის  </w:t>
            </w:r>
            <w:r>
              <w:rPr>
                <w:rFonts w:ascii="Sylfaen" w:hAnsi="Sylfaen"/>
                <w:lang w:val="ka-GE"/>
              </w:rPr>
              <w:t>უზრუნველყოფა</w:t>
            </w:r>
            <w:r>
              <w:rPr>
                <w:rFonts w:ascii="Sylfaen" w:hAnsi="Sylfaen"/>
                <w:lang w:val="pt-BR"/>
              </w:rPr>
              <w:t>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pt-BR"/>
              </w:rPr>
              <w:t>სამუშაო იარაღების მოვლა-შენახვა;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lang w:val="pt-BR"/>
              </w:rPr>
              <w:t>შრომის დაცვის, უსაფრთხოების ტექნიკის, საწარმოო სანიტარიისა და ხანძარსაწინააღმდეგო წესები;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 w:cs="Sylfaen"/>
                <w:lang w:val="ka-GE"/>
              </w:rPr>
              <w:t xml:space="preserve">მოვალეა </w:t>
            </w:r>
            <w:r>
              <w:rPr>
                <w:rFonts w:ascii="Sylfaen" w:hAnsi="Sylfaen" w:cs="Sylfaen"/>
                <w:lang w:val="pt-BR"/>
              </w:rPr>
              <w:t>დაიცვას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შრომითი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დისციპლინა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და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შინაგანაწესი.</w:t>
            </w:r>
          </w:p>
        </w:tc>
      </w:tr>
      <w:tr w:rsidR="00B720EA" w:rsidTr="00B720EA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EA" w:rsidRDefault="00B720EA">
            <w:pPr>
              <w:spacing w:line="256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lang w:val="pt-BR"/>
              </w:rPr>
              <w:t>მოვალეა იხელმძღვანელოს</w:t>
            </w:r>
            <w:r>
              <w:rPr>
                <w:rFonts w:ascii="Sylfaen" w:hAnsi="Sylfaen"/>
                <w:lang w:val="ka-GE"/>
              </w:rPr>
              <w:t xml:space="preserve"> კომპანიი</w:t>
            </w:r>
            <w:r>
              <w:rPr>
                <w:rFonts w:ascii="Sylfaen" w:hAnsi="Sylfaen"/>
                <w:lang w:val="pt-BR"/>
              </w:rPr>
              <w:t xml:space="preserve">ს ერთიანი პოლიტიკის პრინციპებით და დაიცვას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სამსახურის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>პროფესიული და მორალურ ზნეობრივი სტანდარტები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</w:tbl>
    <w:p w:rsidR="00B720EA" w:rsidRDefault="00B720EA" w:rsidP="00B720EA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A12B8D" w:rsidRDefault="00B720EA" w:rsidP="00B720EA">
      <w:r>
        <w:rPr>
          <w:rFonts w:ascii="Sylfaen" w:hAnsi="Sylfaen" w:cs="Sylfaen"/>
          <w:b/>
        </w:rPr>
        <w:t xml:space="preserve">              </w:t>
      </w:r>
      <w:r>
        <w:rPr>
          <w:rFonts w:ascii="Sylfaen" w:hAnsi="Sylfaen" w:cs="Sylfaen"/>
          <w:b/>
        </w:rPr>
        <w:tab/>
        <w:t xml:space="preserve">  </w:t>
      </w:r>
      <w:r>
        <w:rPr>
          <w:rFonts w:ascii="Sylfaen" w:hAnsi="Sylfaen" w:cs="Sylfaen"/>
          <w:b/>
        </w:rPr>
        <w:tab/>
        <w:t xml:space="preserve"> </w:t>
      </w:r>
      <w:r>
        <w:rPr>
          <w:rFonts w:ascii="Sylfaen" w:hAnsi="Sylfaen" w:cs="Sylfaen"/>
          <w:i/>
        </w:rPr>
        <w:t xml:space="preserve">         </w:t>
      </w:r>
      <w:r>
        <w:rPr>
          <w:rFonts w:ascii="Sylfaen" w:hAnsi="Sylfaen" w:cs="Sylfaen"/>
          <w:b/>
        </w:rPr>
        <w:t xml:space="preserve">                                                                  </w:t>
      </w:r>
      <w:r>
        <w:rPr>
          <w:rFonts w:ascii="Sylfaen" w:hAnsi="Sylfaen" w:cs="Sylfaen"/>
          <w:b/>
          <w:lang w:val="ka-GE"/>
        </w:rPr>
        <w:t xml:space="preserve">                           </w:t>
      </w:r>
    </w:p>
    <w:sectPr w:rsidR="00A12B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2"/>
    <w:rsid w:val="00A12B8D"/>
    <w:rsid w:val="00B720EA"/>
    <w:rsid w:val="00D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E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E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CtrlSoft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2019-04-25T09:41:00Z</dcterms:created>
  <dcterms:modified xsi:type="dcterms:W3CDTF">2019-04-25T09:41:00Z</dcterms:modified>
</cp:coreProperties>
</file>