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8" w:rsidRDefault="009C3878" w:rsidP="009C3878">
      <w:pPr>
        <w:jc w:val="right"/>
        <w:rPr>
          <w:rFonts w:ascii="Sylfaen" w:hAnsi="Sylfaen" w:cs="Sylfaen"/>
          <w:sz w:val="20"/>
          <w:szCs w:val="20"/>
          <w:lang w:val="ka-GE"/>
        </w:rPr>
      </w:pPr>
      <w:r w:rsidRPr="006578C3">
        <w:rPr>
          <w:rFonts w:ascii="Sylfaen" w:hAnsi="Sylfaen" w:cs="Sylfaen"/>
          <w:sz w:val="20"/>
          <w:szCs w:val="20"/>
          <w:lang w:val="ka-GE"/>
        </w:rPr>
        <w:t>დანართი #1</w:t>
      </w:r>
    </w:p>
    <w:p w:rsidR="009C3878" w:rsidRPr="00DB2DBC" w:rsidRDefault="009C3878" w:rsidP="009C3878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DB2DBC">
        <w:rPr>
          <w:rFonts w:ascii="Sylfaen" w:hAnsi="Sylfaen" w:cs="Sylfaen"/>
          <w:b/>
          <w:sz w:val="20"/>
          <w:szCs w:val="20"/>
          <w:lang w:val="ka-GE"/>
        </w:rPr>
        <w:t>გამყოლი (მომსახურების ოპერატორი)</w:t>
      </w: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</w:pPr>
      <w:r>
        <w:rPr>
          <w:rFonts w:ascii="Sylfaen" w:eastAsia="Times New Roman" w:hAnsi="Sylfaen"/>
          <w:b/>
          <w:i/>
          <w:color w:val="000000"/>
          <w:sz w:val="20"/>
          <w:szCs w:val="20"/>
          <w:u w:val="single"/>
          <w:lang w:val="ka-GE"/>
        </w:rPr>
        <w:t>საკვალიფიკაციო მოთხოვნები:</w:t>
      </w:r>
    </w:p>
    <w:tbl>
      <w:tblPr>
        <w:tblpPr w:leftFromText="180" w:rightFromText="180" w:topFromText="100" w:bottomFromText="100" w:vertAnchor="text" w:horzAnchor="page" w:tblpX="1513" w:tblpY="25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787"/>
        <w:gridCol w:w="5580"/>
      </w:tblGrid>
      <w:tr w:rsidR="009C3878" w:rsidTr="00A453A3">
        <w:trPr>
          <w:trHeight w:val="5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განათლება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pt-BR"/>
              </w:rPr>
              <w:t>საშუალო</w:t>
            </w:r>
          </w:p>
        </w:tc>
      </w:tr>
      <w:tr w:rsidR="009C3878" w:rsidTr="00A453A3">
        <w:trPr>
          <w:trHeight w:val="53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სამუშაო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გამოცდილება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სასურველია მუშაობის არანაკლებ  1 წლის სტაჟი</w:t>
            </w:r>
          </w:p>
        </w:tc>
      </w:tr>
      <w:tr w:rsidR="009C3878" w:rsidTr="00A453A3">
        <w:trPr>
          <w:trHeight w:val="6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აუცილებელიუნარ</w:t>
            </w:r>
            <w:r>
              <w:rPr>
                <w:rFonts w:ascii="Sylfaen" w:eastAsia="Times New Roman" w:hAnsi="Sylfaen" w:cs="AcadNusx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ჩვევები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კომუნიკაბელურობა, თავაზიანობა, პასუხისმგებლობის გრძნობა, ოპერატიულად მოქმედების უნარი, საშემსრულებლო დისციპლინა</w:t>
            </w:r>
          </w:p>
        </w:tc>
      </w:tr>
      <w:tr w:rsidR="009C3878" w:rsidTr="00A453A3">
        <w:trPr>
          <w:trHeight w:val="42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78" w:rsidRDefault="009C3878" w:rsidP="00A453A3">
            <w:pPr>
              <w:spacing w:after="0"/>
              <w:rPr>
                <w:rFonts w:ascii="AcadNusx" w:eastAsia="Times New Roman" w:hAnsi="AcadNusx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აუცილებელი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/>
              </w:rPr>
              <w:t>ცოდნა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საქართველოს სარკინიგზო კოდექსი; საქართველოს რკინიგზის ტექნიკური ექსპლუატაციის წესები; საქართველოს სარკინიგზო ტრანსპორტზე  სიგნალიზაციის ინსტრუქცია; საქართველოს სარკინიგზო ტრანსპორტზე  მატარებლების მოძრაობისა და სამანევრო მუშაობის ინსტრუქცია,  მგზავრთა გადაყვანის, ბარგის, ტვირთბარგისა და ფოსტის გადაზიდვის წესები; შრომის შინაგანაწესი; სამგზავრო დოკუმენტებისა და ქვითრების ყველა სახეობა და გამყოლის მუშაობასთან დაკავშირებული სხვა ნორმატიული დოკუმენტები.</w:t>
            </w:r>
          </w:p>
        </w:tc>
      </w:tr>
    </w:tbl>
    <w:p w:rsidR="009C3878" w:rsidRDefault="009C3878" w:rsidP="009C3878">
      <w:pPr>
        <w:spacing w:after="0"/>
        <w:ind w:firstLine="54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9C3878" w:rsidTr="00A453A3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  <w:lang w:val="ka-GE"/>
              </w:rPr>
              <w:t>ფუნქციები და მოვალეობები:</w:t>
            </w:r>
          </w:p>
        </w:tc>
      </w:tr>
      <w:tr w:rsidR="009C3878" w:rsidTr="00A453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რეისში მსვლელობისას  აკონტროლოს და დაიცვას სახანძრო და მოძრაობის უსაფრთხოების ნორმები, შესაბამისი ინსტრუქციების  მოთხოვნების გათვალისწინებით.  </w:t>
            </w:r>
          </w:p>
        </w:tc>
      </w:tr>
      <w:tr w:rsidR="009C3878" w:rsidTr="00A453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რეისში მსვლელობისას მუდმივად დაიცვას  წესებით დადგენილი ტემპერატურული რეჟიმი, უზრუნველყოს ვაგონისა  და სანიტალური კვანძების  სისუფთავე შესაბიმისი ინსტრუქციების მოთხოვნათა დაცვით. </w:t>
            </w:r>
          </w:p>
        </w:tc>
      </w:tr>
      <w:tr w:rsidR="009C3878" w:rsidTr="00A453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საჭიროების შემთხვევაში მიიღოს ზომები მგზავრებისათვის  პირველადი სამედიცინო დახმარების აღმოსაჩენად.</w:t>
            </w:r>
          </w:p>
        </w:tc>
      </w:tr>
      <w:tr w:rsidR="009C3878" w:rsidTr="00A453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ვაგონების მიღებისას შეამოწმოს მათი ტექნიკური მდგომარეობა, სანიტარულ-ჰიგიენური  საშუალებებისა და მოძრაობის უსაფრთხოების  უზრუნველყოფის მდგომარეობა და რაოდენობა. </w:t>
            </w:r>
          </w:p>
        </w:tc>
      </w:tr>
      <w:tr w:rsidR="009C3878" w:rsidTr="00A453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78" w:rsidRDefault="009C3878" w:rsidP="00A453A3">
            <w:pPr>
              <w:spacing w:after="0"/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ka-GE"/>
              </w:rPr>
              <w:t xml:space="preserve">უზრუნველყოს მგზავრების მაღალი ხარისხით  მომსახურეობა. </w:t>
            </w:r>
          </w:p>
        </w:tc>
      </w:tr>
    </w:tbl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rPr>
          <w:rFonts w:ascii="Sylfaen" w:eastAsia="Times New Roman" w:hAnsi="Sylfaen"/>
          <w:color w:val="000000"/>
          <w:sz w:val="20"/>
          <w:szCs w:val="20"/>
          <w:lang w:val="ka-GE"/>
        </w:rPr>
      </w:pPr>
    </w:p>
    <w:p w:rsidR="009C3878" w:rsidRDefault="009C3878" w:rsidP="009C3878">
      <w:pPr>
        <w:spacing w:after="0"/>
        <w:ind w:firstLine="708"/>
        <w:rPr>
          <w:rFonts w:ascii="Sylfaen" w:eastAsia="Times New Roma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/>
          <w:b/>
          <w:color w:val="000000"/>
          <w:sz w:val="20"/>
          <w:szCs w:val="20"/>
          <w:lang w:val="ka-GE"/>
        </w:rPr>
        <w:t>სამუშაო რეჟიმი:</w:t>
      </w:r>
      <w:r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კალენდარული დღეები (ღამის საათებით).</w:t>
      </w:r>
      <w:bookmarkStart w:id="0" w:name="_GoBack"/>
      <w:bookmarkEnd w:id="0"/>
    </w:p>
    <w:sectPr w:rsidR="009C38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6"/>
    <w:rsid w:val="009A62EA"/>
    <w:rsid w:val="009C1756"/>
    <w:rsid w:val="009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7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CtrlSoft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Godabrelidze</dc:creator>
  <cp:keywords/>
  <dc:description/>
  <cp:lastModifiedBy>Marika Godabrelidze</cp:lastModifiedBy>
  <cp:revision>2</cp:revision>
  <dcterms:created xsi:type="dcterms:W3CDTF">2019-08-05T13:19:00Z</dcterms:created>
  <dcterms:modified xsi:type="dcterms:W3CDTF">2019-08-05T13:19:00Z</dcterms:modified>
</cp:coreProperties>
</file>