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B5" w:rsidRDefault="00AA00B5" w:rsidP="00AA00B5">
      <w:pPr>
        <w:ind w:left="7920"/>
        <w:rPr>
          <w:rFonts w:ascii="AcadNusx" w:hAnsi="AcadNusx"/>
        </w:rPr>
      </w:pPr>
      <w:r>
        <w:rPr>
          <w:rFonts w:ascii="Sylfaen" w:hAnsi="Sylfaen" w:cs="Sylfaen"/>
          <w:i/>
          <w:lang w:val="ka-GE"/>
        </w:rPr>
        <w:t>დანართი №</w:t>
      </w:r>
      <w:r>
        <w:rPr>
          <w:rFonts w:ascii="Sylfaen" w:hAnsi="Sylfaen" w:cs="Sylfaen"/>
          <w:i/>
        </w:rPr>
        <w:t>1</w:t>
      </w:r>
      <w:r>
        <w:rPr>
          <w:rFonts w:ascii="Sylfaen" w:hAnsi="Sylfaen" w:cs="Sylfaen"/>
          <w:b/>
        </w:rPr>
        <w:t xml:space="preserve">                                                                                                                                                                                                                                                                                                                      </w:t>
      </w:r>
    </w:p>
    <w:p w:rsidR="00AA00B5" w:rsidRDefault="00AA00B5" w:rsidP="00AA00B5">
      <w:pPr>
        <w:ind w:firstLine="720"/>
        <w:jc w:val="center"/>
        <w:rPr>
          <w:rFonts w:ascii="Sylfaen" w:hAnsi="Sylfaen" w:cs="Sylfaen"/>
          <w:b/>
          <w:lang w:val="ka-GE"/>
        </w:rPr>
      </w:pPr>
      <w:r w:rsidRPr="00A619C8">
        <w:rPr>
          <w:rFonts w:ascii="Sylfaen" w:hAnsi="Sylfaen" w:cs="Sylfaen"/>
          <w:b/>
          <w:lang w:val="ka-GE"/>
        </w:rPr>
        <w:t>ყარაულის უფროსის</w:t>
      </w:r>
    </w:p>
    <w:p w:rsidR="00AA00B5" w:rsidRDefault="00AA00B5" w:rsidP="00AA00B5">
      <w:pPr>
        <w:ind w:firstLine="720"/>
        <w:jc w:val="center"/>
        <w:rPr>
          <w:rFonts w:ascii="Sylfaen" w:hAnsi="Sylfaen" w:cs="Sylfaen"/>
          <w:b/>
        </w:rPr>
      </w:pPr>
      <w:r>
        <w:rPr>
          <w:rFonts w:ascii="Sylfaen" w:hAnsi="Sylfaen" w:cs="Sylfaen"/>
          <w:b/>
          <w:lang w:val="ka-GE"/>
        </w:rPr>
        <w:t xml:space="preserve">  საკვალიფიკაციო მოთხოვნები</w:t>
      </w:r>
    </w:p>
    <w:tbl>
      <w:tblPr>
        <w:tblpPr w:leftFromText="180" w:rightFromText="180" w:topFromText="100" w:bottomFromText="100" w:vertAnchor="text" w:horzAnchor="margin" w:tblpY="28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4"/>
        <w:gridCol w:w="6156"/>
      </w:tblGrid>
      <w:tr w:rsidR="00AA00B5" w:rsidTr="00797701">
        <w:trPr>
          <w:trHeight w:val="530"/>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Default="00AA00B5" w:rsidP="00797701">
            <w:pPr>
              <w:tabs>
                <w:tab w:val="num" w:pos="720"/>
              </w:tabs>
              <w:spacing w:line="252" w:lineRule="auto"/>
              <w:ind w:left="432" w:hanging="432"/>
              <w:rPr>
                <w:rFonts w:ascii="AcadNusx" w:hAnsi="AcadNusx"/>
                <w:color w:val="000000"/>
              </w:rPr>
            </w:pPr>
            <w:r>
              <w:rPr>
                <w:rFonts w:ascii="AcadNusx" w:eastAsia="AcadNusx" w:hAnsi="AcadNusx" w:cs="AcadNusx"/>
                <w:color w:val="000000"/>
              </w:rPr>
              <w:t>1.</w:t>
            </w:r>
          </w:p>
        </w:tc>
        <w:tc>
          <w:tcPr>
            <w:tcW w:w="2844" w:type="dxa"/>
            <w:tcBorders>
              <w:top w:val="single" w:sz="4" w:space="0" w:color="auto"/>
              <w:left w:val="single" w:sz="4" w:space="0" w:color="auto"/>
              <w:bottom w:val="single" w:sz="4" w:space="0" w:color="auto"/>
              <w:right w:val="single" w:sz="4" w:space="0" w:color="auto"/>
            </w:tcBorders>
            <w:hideMark/>
          </w:tcPr>
          <w:p w:rsidR="00AA00B5" w:rsidRDefault="00AA00B5" w:rsidP="00797701">
            <w:pPr>
              <w:spacing w:line="252" w:lineRule="auto"/>
              <w:jc w:val="both"/>
              <w:rPr>
                <w:rFonts w:ascii="Sylfaen" w:hAnsi="Sylfaen" w:cs="Sylfaen"/>
                <w:color w:val="000000"/>
              </w:rPr>
            </w:pPr>
            <w:r>
              <w:rPr>
                <w:rFonts w:ascii="Sylfaen" w:hAnsi="Sylfaen" w:cs="Sylfaen"/>
                <w:color w:val="000000"/>
                <w:lang w:val="ru-RU"/>
              </w:rPr>
              <w:t>განათლება</w:t>
            </w:r>
            <w:r>
              <w:rPr>
                <w:rFonts w:ascii="Sylfaen" w:hAnsi="Sylfaen" w:cs="Sylfaen"/>
                <w:color w:val="000000"/>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AA00B5" w:rsidRDefault="00AA00B5" w:rsidP="00797701">
            <w:pPr>
              <w:spacing w:line="256" w:lineRule="auto"/>
              <w:jc w:val="both"/>
              <w:rPr>
                <w:rFonts w:ascii="Sylfaen" w:hAnsi="Sylfaen"/>
                <w:color w:val="000000"/>
              </w:rPr>
            </w:pPr>
            <w:r>
              <w:rPr>
                <w:rFonts w:ascii="Sylfaen" w:hAnsi="Sylfaen"/>
                <w:color w:val="000000"/>
              </w:rPr>
              <w:t>საშუალო</w:t>
            </w:r>
          </w:p>
          <w:p w:rsidR="00AA00B5" w:rsidRDefault="00AA00B5" w:rsidP="00797701">
            <w:pPr>
              <w:spacing w:line="256" w:lineRule="auto"/>
              <w:jc w:val="both"/>
              <w:rPr>
                <w:rFonts w:ascii="AcadNusx" w:hAnsi="AcadNusx"/>
                <w:color w:val="000000"/>
              </w:rPr>
            </w:pPr>
          </w:p>
        </w:tc>
      </w:tr>
      <w:tr w:rsidR="00AA00B5" w:rsidTr="00797701">
        <w:trPr>
          <w:trHeight w:val="686"/>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Default="00AA00B5" w:rsidP="00797701">
            <w:pPr>
              <w:tabs>
                <w:tab w:val="num" w:pos="720"/>
              </w:tabs>
              <w:spacing w:line="252" w:lineRule="auto"/>
              <w:ind w:left="432" w:hanging="432"/>
              <w:rPr>
                <w:rFonts w:ascii="AcadNusx" w:hAnsi="AcadNusx"/>
                <w:color w:val="000000"/>
                <w:lang w:val="ru-RU"/>
              </w:rPr>
            </w:pPr>
            <w:r>
              <w:rPr>
                <w:rFonts w:ascii="AcadNusx" w:eastAsia="AcadNusx" w:hAnsi="AcadNusx" w:cs="AcadNusx"/>
                <w:color w:val="000000"/>
                <w:lang w:val="ru-RU"/>
              </w:rPr>
              <w:t>2.</w:t>
            </w:r>
            <w:r>
              <w:rPr>
                <w:rFonts w:eastAsia="AcadNusx"/>
                <w:color w:val="000000"/>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Default="00AA00B5" w:rsidP="00797701">
            <w:pPr>
              <w:spacing w:line="252" w:lineRule="auto"/>
              <w:jc w:val="both"/>
              <w:rPr>
                <w:rFonts w:ascii="Sylfaen" w:hAnsi="Sylfaen"/>
                <w:color w:val="000000"/>
              </w:rPr>
            </w:pPr>
            <w:r>
              <w:rPr>
                <w:rFonts w:ascii="Sylfaen" w:hAnsi="Sylfaen" w:cs="Sylfaen"/>
                <w:color w:val="000000"/>
                <w:lang w:val="ka-GE"/>
              </w:rPr>
              <w:t xml:space="preserve"> სამუშაო</w:t>
            </w:r>
            <w:r>
              <w:rPr>
                <w:rFonts w:ascii="Sylfaen" w:hAnsi="Sylfaen"/>
                <w:color w:val="000000"/>
                <w:lang w:val="ka-GE"/>
              </w:rPr>
              <w:t xml:space="preserve">  </w:t>
            </w:r>
            <w:r>
              <w:rPr>
                <w:rFonts w:ascii="Sylfaen" w:hAnsi="Sylfaen" w:cs="Sylfaen"/>
                <w:color w:val="000000"/>
                <w:lang w:val="ru-RU"/>
              </w:rPr>
              <w:t>გამოცდილება</w:t>
            </w:r>
            <w:r>
              <w:rPr>
                <w:rFonts w:ascii="Sylfaen" w:hAnsi="Sylfaen" w:cs="Sylfaen"/>
                <w:color w:val="000000"/>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AA00B5" w:rsidRDefault="00AA00B5" w:rsidP="00797701">
            <w:pPr>
              <w:spacing w:line="256" w:lineRule="auto"/>
              <w:jc w:val="both"/>
              <w:rPr>
                <w:rFonts w:ascii="Sylfaen" w:hAnsi="Sylfaen"/>
                <w:color w:val="000000"/>
                <w:lang w:val="ka-GE"/>
              </w:rPr>
            </w:pPr>
          </w:p>
          <w:p w:rsidR="00AA00B5" w:rsidRDefault="00AA00B5" w:rsidP="00797701">
            <w:pPr>
              <w:spacing w:line="256" w:lineRule="auto"/>
              <w:jc w:val="both"/>
              <w:rPr>
                <w:rFonts w:ascii="Sylfaen" w:hAnsi="Sylfaen"/>
                <w:color w:val="000000"/>
                <w:lang w:val="ka-GE"/>
              </w:rPr>
            </w:pPr>
          </w:p>
        </w:tc>
      </w:tr>
      <w:tr w:rsidR="00AA00B5" w:rsidTr="00797701">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Default="00AA00B5" w:rsidP="00797701">
            <w:pPr>
              <w:tabs>
                <w:tab w:val="num" w:pos="720"/>
              </w:tabs>
              <w:spacing w:line="252" w:lineRule="auto"/>
              <w:ind w:left="432" w:hanging="432"/>
              <w:rPr>
                <w:rFonts w:ascii="AcadNusx" w:hAnsi="AcadNusx"/>
                <w:color w:val="000000"/>
              </w:rPr>
            </w:pPr>
            <w:r>
              <w:rPr>
                <w:rFonts w:ascii="AcadNusx" w:eastAsia="AcadNusx" w:hAnsi="AcadNusx" w:cs="AcadNusx"/>
                <w:color w:val="000000"/>
              </w:rPr>
              <w:t>3.</w:t>
            </w:r>
            <w:r>
              <w:rPr>
                <w:rFonts w:eastAsia="AcadNusx"/>
                <w:color w:val="000000"/>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Default="00AA00B5" w:rsidP="00797701">
            <w:pPr>
              <w:spacing w:line="252" w:lineRule="auto"/>
              <w:jc w:val="both"/>
              <w:rPr>
                <w:rFonts w:ascii="Sylfaen" w:hAnsi="Sylfaen" w:cs="Arial CYR"/>
                <w:color w:val="000000"/>
              </w:rPr>
            </w:pPr>
            <w:r>
              <w:rPr>
                <w:rFonts w:ascii="Sylfaen" w:hAnsi="Sylfaen"/>
                <w:color w:val="000000"/>
                <w:lang w:val="ka-GE"/>
              </w:rPr>
              <w:t xml:space="preserve"> </w:t>
            </w:r>
            <w:r>
              <w:rPr>
                <w:rFonts w:ascii="Sylfaen" w:hAnsi="Sylfaen" w:cs="Sylfaen"/>
                <w:color w:val="000000"/>
                <w:lang w:val="ru-RU"/>
              </w:rPr>
              <w:t>აუცილებელი</w:t>
            </w:r>
            <w:r>
              <w:rPr>
                <w:rFonts w:ascii="Sylfaen" w:hAnsi="Sylfaen"/>
                <w:color w:val="000000"/>
                <w:lang w:val="ru-RU"/>
              </w:rPr>
              <w:t xml:space="preserve"> </w:t>
            </w:r>
            <w:r>
              <w:rPr>
                <w:rFonts w:ascii="Sylfaen" w:hAnsi="Sylfaen"/>
                <w:color w:val="000000"/>
                <w:lang w:val="ka-GE"/>
              </w:rPr>
              <w:t xml:space="preserve"> </w:t>
            </w:r>
            <w:r>
              <w:rPr>
                <w:rFonts w:ascii="Sylfaen" w:hAnsi="Sylfaen" w:cs="Sylfaen"/>
                <w:color w:val="000000"/>
                <w:lang w:val="ru-RU"/>
              </w:rPr>
              <w:t>უნარ</w:t>
            </w:r>
            <w:r>
              <w:rPr>
                <w:rFonts w:ascii="Sylfaen" w:hAnsi="Sylfaen" w:cs="AcadNusx"/>
                <w:color w:val="000000"/>
                <w:lang w:val="ru-RU"/>
              </w:rPr>
              <w:t>-</w:t>
            </w:r>
            <w:r>
              <w:rPr>
                <w:rFonts w:ascii="Sylfaen" w:hAnsi="Sylfaen" w:cs="Sylfaen"/>
                <w:color w:val="000000"/>
                <w:lang w:val="ru-RU"/>
              </w:rPr>
              <w:t>ჩევები</w:t>
            </w:r>
            <w:r>
              <w:rPr>
                <w:rFonts w:ascii="Sylfaen" w:hAnsi="Sylfaen" w:cs="Sylfaen"/>
                <w:color w:val="000000"/>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AA00B5" w:rsidRDefault="00AA00B5" w:rsidP="00797701">
            <w:pPr>
              <w:spacing w:after="0" w:afterAutospacing="0" w:line="256" w:lineRule="auto"/>
              <w:jc w:val="both"/>
              <w:rPr>
                <w:rFonts w:ascii="Sylfaen" w:eastAsia="Times New Roman" w:hAnsi="Sylfaen" w:cs="Sylfaen"/>
                <w:color w:val="000000"/>
                <w:sz w:val="24"/>
                <w:szCs w:val="24"/>
                <w:lang w:val="ka-GE"/>
              </w:rPr>
            </w:pPr>
            <w:r>
              <w:rPr>
                <w:rFonts w:ascii="Sylfaen" w:eastAsia="Times New Roman" w:hAnsi="Sylfaen" w:cs="Sylfaen"/>
                <w:color w:val="000000"/>
                <w:sz w:val="24"/>
                <w:szCs w:val="24"/>
                <w:lang w:val="ka-GE"/>
              </w:rPr>
              <w:t xml:space="preserve">კომუნიკაბელურობა,  პასუხისმგებლობა,                   </w:t>
            </w:r>
          </w:p>
          <w:p w:rsidR="00AA00B5" w:rsidRDefault="00AA00B5" w:rsidP="00797701">
            <w:pPr>
              <w:spacing w:after="0" w:afterAutospacing="0" w:line="256" w:lineRule="auto"/>
              <w:jc w:val="both"/>
              <w:rPr>
                <w:rFonts w:ascii="Sylfaen" w:eastAsia="Times New Roman" w:hAnsi="Sylfaen" w:cs="Arial CYR"/>
                <w:color w:val="000000"/>
                <w:sz w:val="24"/>
                <w:szCs w:val="24"/>
                <w:lang w:val="ka-GE"/>
              </w:rPr>
            </w:pPr>
            <w:r>
              <w:rPr>
                <w:rFonts w:ascii="Sylfaen" w:eastAsia="Times New Roman" w:hAnsi="Sylfaen" w:cs="Sylfaen"/>
                <w:color w:val="000000"/>
                <w:sz w:val="24"/>
                <w:szCs w:val="24"/>
                <w:lang w:val="ka-GE"/>
              </w:rPr>
              <w:t xml:space="preserve">დაკვირვებულობა,  </w:t>
            </w:r>
            <w:r>
              <w:rPr>
                <w:rFonts w:ascii="Sylfaen" w:eastAsia="Times New Roman" w:hAnsi="Sylfaen" w:cs="Arial CYR"/>
                <w:color w:val="000000"/>
                <w:sz w:val="24"/>
                <w:szCs w:val="24"/>
                <w:lang w:val="ru-RU"/>
              </w:rPr>
              <w:t xml:space="preserve">სწრაფი </w:t>
            </w:r>
            <w:r>
              <w:rPr>
                <w:rFonts w:ascii="Sylfaen" w:eastAsia="Times New Roman" w:hAnsi="Sylfaen" w:cs="Arial CYR"/>
                <w:color w:val="000000"/>
                <w:sz w:val="24"/>
                <w:szCs w:val="24"/>
                <w:lang w:val="ka-GE"/>
              </w:rPr>
              <w:t xml:space="preserve"> </w:t>
            </w:r>
            <w:r>
              <w:rPr>
                <w:rFonts w:ascii="Sylfaen" w:eastAsia="Times New Roman" w:hAnsi="Sylfaen" w:cs="Arial CYR"/>
                <w:color w:val="000000"/>
                <w:sz w:val="24"/>
                <w:szCs w:val="24"/>
                <w:lang w:val="ru-RU"/>
              </w:rPr>
              <w:t>აზროვნება</w:t>
            </w:r>
            <w:r>
              <w:rPr>
                <w:rFonts w:ascii="Sylfaen" w:eastAsia="Times New Roman" w:hAnsi="Sylfaen" w:cs="Arial CYR"/>
                <w:color w:val="000000"/>
                <w:sz w:val="24"/>
                <w:szCs w:val="24"/>
                <w:lang w:val="ka-GE"/>
              </w:rPr>
              <w:t xml:space="preserve">   და რ</w:t>
            </w:r>
            <w:r>
              <w:rPr>
                <w:rFonts w:ascii="Sylfaen" w:eastAsia="Times New Roman" w:hAnsi="Sylfaen" w:cs="Arial CYR"/>
                <w:color w:val="000000"/>
                <w:sz w:val="24"/>
                <w:szCs w:val="24"/>
                <w:lang w:val="ru-RU"/>
              </w:rPr>
              <w:t>ეაგი</w:t>
            </w:r>
            <w:r>
              <w:rPr>
                <w:rFonts w:ascii="Sylfaen" w:eastAsia="Times New Roman" w:hAnsi="Sylfaen" w:cs="Arial CYR"/>
                <w:color w:val="000000"/>
                <w:sz w:val="24"/>
                <w:szCs w:val="24"/>
                <w:lang w:val="ka-GE"/>
              </w:rPr>
              <w:t>რება;</w:t>
            </w:r>
          </w:p>
          <w:p w:rsidR="00AA00B5" w:rsidRDefault="00AA00B5" w:rsidP="00797701">
            <w:pPr>
              <w:spacing w:line="256" w:lineRule="auto"/>
              <w:jc w:val="both"/>
              <w:rPr>
                <w:rFonts w:ascii="AcadNusx" w:hAnsi="AcadNusx"/>
                <w:color w:val="000000"/>
              </w:rPr>
            </w:pPr>
          </w:p>
        </w:tc>
      </w:tr>
      <w:tr w:rsidR="00AA00B5" w:rsidTr="00797701">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Default="00AA00B5" w:rsidP="00797701">
            <w:pPr>
              <w:tabs>
                <w:tab w:val="num" w:pos="720"/>
              </w:tabs>
              <w:spacing w:line="252" w:lineRule="auto"/>
              <w:ind w:left="432" w:hanging="432"/>
              <w:rPr>
                <w:rFonts w:ascii="AcadNusx" w:hAnsi="AcadNusx"/>
                <w:color w:val="000000"/>
                <w:lang w:val="ru-RU"/>
              </w:rPr>
            </w:pPr>
            <w:r>
              <w:rPr>
                <w:rFonts w:ascii="AcadNusx" w:eastAsia="AcadNusx" w:hAnsi="AcadNusx" w:cs="AcadNusx"/>
                <w:color w:val="000000"/>
                <w:lang w:val="ru-RU"/>
              </w:rPr>
              <w:t>4.</w:t>
            </w:r>
            <w:r>
              <w:rPr>
                <w:rFonts w:eastAsia="AcadNusx"/>
                <w:color w:val="000000"/>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Default="00AA00B5" w:rsidP="00797701">
            <w:pPr>
              <w:spacing w:line="252" w:lineRule="auto"/>
              <w:jc w:val="both"/>
              <w:rPr>
                <w:rFonts w:ascii="Sylfaen" w:hAnsi="Sylfaen" w:cs="Arial CYR"/>
                <w:color w:val="000000"/>
              </w:rPr>
            </w:pPr>
            <w:r>
              <w:rPr>
                <w:rFonts w:ascii="Sylfaen" w:hAnsi="Sylfaen" w:cs="Arial CYR"/>
                <w:color w:val="000000"/>
                <w:lang w:val="ka-GE"/>
              </w:rPr>
              <w:t xml:space="preserve">         </w:t>
            </w:r>
            <w:r>
              <w:rPr>
                <w:rFonts w:ascii="Sylfaen" w:hAnsi="Sylfaen" w:cs="Sylfaen"/>
                <w:color w:val="000000"/>
                <w:lang w:val="ru-RU"/>
              </w:rPr>
              <w:t>აუცილებელი</w:t>
            </w:r>
            <w:r>
              <w:rPr>
                <w:rFonts w:ascii="Sylfaen" w:hAnsi="Sylfaen"/>
                <w:color w:val="000000"/>
                <w:lang w:val="ru-RU"/>
              </w:rPr>
              <w:t xml:space="preserve"> </w:t>
            </w:r>
            <w:r>
              <w:rPr>
                <w:rFonts w:ascii="Sylfaen" w:hAnsi="Sylfaen" w:cs="Sylfaen"/>
                <w:color w:val="000000"/>
                <w:lang w:val="ru-RU"/>
              </w:rPr>
              <w:t>ცოდნ</w:t>
            </w:r>
            <w:r>
              <w:rPr>
                <w:rFonts w:ascii="Sylfaen" w:hAnsi="Sylfaen" w:cs="Sylfaen"/>
                <w:color w:val="000000"/>
                <w:lang w:val="ka-GE"/>
              </w:rPr>
              <w:t xml:space="preserve">ა       </w:t>
            </w:r>
            <w:r>
              <w:rPr>
                <w:rFonts w:ascii="Sylfaen" w:hAnsi="Sylfaen" w:cs="Arial CYR"/>
                <w:color w:val="000000"/>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AA00B5" w:rsidRDefault="00AA00B5" w:rsidP="00797701">
            <w:pPr>
              <w:spacing w:line="256" w:lineRule="auto"/>
              <w:jc w:val="both"/>
              <w:rPr>
                <w:rFonts w:ascii="AcadNusx" w:hAnsi="AcadNusx"/>
                <w:color w:val="000000"/>
              </w:rPr>
            </w:pPr>
          </w:p>
        </w:tc>
      </w:tr>
      <w:tr w:rsidR="00AA00B5" w:rsidTr="00797701">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Default="00AA00B5" w:rsidP="00797701">
            <w:pPr>
              <w:tabs>
                <w:tab w:val="num" w:pos="720"/>
              </w:tabs>
              <w:spacing w:line="252" w:lineRule="auto"/>
              <w:ind w:left="432" w:hanging="432"/>
              <w:rPr>
                <w:rFonts w:ascii="AcadNusx" w:hAnsi="AcadNusx"/>
                <w:color w:val="000000"/>
              </w:rPr>
            </w:pPr>
            <w:r>
              <w:rPr>
                <w:rFonts w:ascii="AcadNusx" w:eastAsia="AcadNusx" w:hAnsi="AcadNusx" w:cs="AcadNusx"/>
                <w:color w:val="000000"/>
              </w:rPr>
              <w:t>5.</w:t>
            </w:r>
            <w:r>
              <w:rPr>
                <w:rFonts w:eastAsia="AcadNusx"/>
                <w:color w:val="000000"/>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Default="00AA00B5" w:rsidP="00797701">
            <w:pPr>
              <w:spacing w:line="252" w:lineRule="auto"/>
              <w:jc w:val="both"/>
              <w:rPr>
                <w:rFonts w:ascii="Sylfaen" w:hAnsi="Sylfaen" w:cs="Arial CYR"/>
                <w:color w:val="000000"/>
              </w:rPr>
            </w:pPr>
            <w:r>
              <w:rPr>
                <w:rFonts w:ascii="Sylfaen" w:eastAsia="Times New Roman" w:hAnsi="Sylfaen" w:cs="Sylfaen"/>
                <w:color w:val="000000"/>
                <w:lang w:val="ka-GE"/>
              </w:rPr>
              <w:t>სხვა</w:t>
            </w:r>
          </w:p>
        </w:tc>
        <w:tc>
          <w:tcPr>
            <w:tcW w:w="6156" w:type="dxa"/>
            <w:tcBorders>
              <w:top w:val="single" w:sz="4" w:space="0" w:color="auto"/>
              <w:left w:val="single" w:sz="4" w:space="0" w:color="auto"/>
              <w:bottom w:val="single" w:sz="4" w:space="0" w:color="auto"/>
              <w:right w:val="single" w:sz="4" w:space="0" w:color="auto"/>
            </w:tcBorders>
          </w:tcPr>
          <w:p w:rsidR="00AA00B5" w:rsidRDefault="00AA00B5" w:rsidP="00797701">
            <w:pPr>
              <w:spacing w:line="256" w:lineRule="auto"/>
              <w:jc w:val="both"/>
              <w:rPr>
                <w:rFonts w:ascii="Sylfaen" w:hAnsi="Sylfaen"/>
                <w:color w:val="000000"/>
                <w:lang w:val="ka-GE"/>
              </w:rPr>
            </w:pPr>
          </w:p>
          <w:p w:rsidR="00AA00B5" w:rsidRDefault="00AA00B5" w:rsidP="00797701">
            <w:pPr>
              <w:spacing w:line="256" w:lineRule="auto"/>
              <w:jc w:val="both"/>
              <w:rPr>
                <w:rFonts w:ascii="Sylfaen" w:hAnsi="Sylfaen"/>
                <w:color w:val="000000"/>
                <w:lang w:val="ka-GE"/>
              </w:rPr>
            </w:pPr>
          </w:p>
        </w:tc>
      </w:tr>
    </w:tbl>
    <w:p w:rsidR="00AA00B5" w:rsidRPr="00865BFA" w:rsidRDefault="00AA00B5" w:rsidP="00AA00B5">
      <w:pPr>
        <w:jc w:val="both"/>
        <w:rPr>
          <w:rFonts w:ascii="Sylfaen" w:hAnsi="Sylfaen"/>
          <w:b/>
        </w:rPr>
      </w:pPr>
      <w:r>
        <w:rPr>
          <w:rFonts w:ascii="Sylfaen" w:eastAsia="Times New Roman" w:hAnsi="Sylfaen" w:cs="Sylfaen"/>
          <w:color w:val="000000"/>
          <w:lang w:val="ka-GE"/>
        </w:rPr>
        <w:t xml:space="preserve">   </w:t>
      </w:r>
    </w:p>
    <w:p w:rsidR="00AA00B5" w:rsidRDefault="00AA00B5" w:rsidP="00AA00B5">
      <w:pPr>
        <w:rPr>
          <w:rFonts w:ascii="Sylfaen" w:hAnsi="Sylfaen"/>
          <w:b/>
          <w:lang w:val="ka-GE"/>
        </w:rPr>
      </w:pPr>
      <w:r>
        <w:rPr>
          <w:rFonts w:ascii="Sylfaen" w:hAnsi="Sylfaen"/>
          <w:b/>
          <w:lang w:val="ka-GE"/>
        </w:rPr>
        <w:t>ფუნქცია- მოვალეობები:</w:t>
      </w:r>
    </w:p>
    <w:p w:rsidR="00AA00B5" w:rsidRDefault="00AA00B5" w:rsidP="00AA00B5">
      <w:pPr>
        <w:spacing w:after="0" w:afterAutospacing="0"/>
        <w:jc w:val="both"/>
        <w:rPr>
          <w:rFonts w:ascii="Sylfaen" w:eastAsia="Times New Roman" w:hAnsi="Sylfaen"/>
          <w:sz w:val="24"/>
          <w:szCs w:val="24"/>
          <w:lang w:val="ka-GE"/>
        </w:rPr>
      </w:pPr>
      <w:r>
        <w:rPr>
          <w:rFonts w:ascii="Sylfaen" w:eastAsia="Times New Roman" w:hAnsi="Sylfaen" w:cs="Sylfaen"/>
          <w:sz w:val="24"/>
          <w:szCs w:val="24"/>
          <w:lang w:val="ka-GE"/>
        </w:rPr>
        <w:t>-  ყარაულის</w:t>
      </w:r>
      <w:r>
        <w:rPr>
          <w:rFonts w:ascii="Sylfaen" w:eastAsia="Times New Roman" w:hAnsi="Sylfaen"/>
          <w:sz w:val="24"/>
          <w:szCs w:val="24"/>
          <w:lang w:val="ka-GE"/>
        </w:rPr>
        <w:t xml:space="preserve"> </w:t>
      </w:r>
      <w:r>
        <w:rPr>
          <w:rFonts w:ascii="Sylfaen" w:eastAsia="Times New Roman" w:hAnsi="Sylfaen" w:cs="Sylfaen"/>
          <w:sz w:val="24"/>
          <w:szCs w:val="24"/>
          <w:lang w:val="ka-GE"/>
        </w:rPr>
        <w:t>პირადი</w:t>
      </w:r>
      <w:r>
        <w:rPr>
          <w:rFonts w:ascii="Sylfaen" w:eastAsia="Times New Roman" w:hAnsi="Sylfaen"/>
          <w:sz w:val="24"/>
          <w:szCs w:val="24"/>
          <w:lang w:val="ka-GE"/>
        </w:rPr>
        <w:t xml:space="preserve"> </w:t>
      </w:r>
      <w:r>
        <w:rPr>
          <w:rFonts w:ascii="Sylfaen" w:eastAsia="Times New Roman" w:hAnsi="Sylfaen" w:cs="Sylfaen"/>
          <w:sz w:val="24"/>
          <w:szCs w:val="24"/>
          <w:lang w:val="ka-GE"/>
        </w:rPr>
        <w:t>შემადგენლობის</w:t>
      </w:r>
      <w:r>
        <w:rPr>
          <w:rFonts w:ascii="Sylfaen" w:eastAsia="Times New Roman" w:hAnsi="Sylfaen"/>
          <w:sz w:val="24"/>
          <w:szCs w:val="24"/>
          <w:lang w:val="ka-GE"/>
        </w:rPr>
        <w:t xml:space="preserve"> </w:t>
      </w:r>
      <w:r>
        <w:rPr>
          <w:rFonts w:ascii="Sylfaen" w:eastAsia="Times New Roman" w:hAnsi="Sylfaen" w:cs="Sylfaen"/>
          <w:sz w:val="24"/>
          <w:szCs w:val="24"/>
          <w:lang w:val="ka-GE"/>
        </w:rPr>
        <w:t>თეორიული</w:t>
      </w:r>
      <w:r>
        <w:rPr>
          <w:rFonts w:ascii="Sylfaen" w:eastAsia="Times New Roman" w:hAnsi="Sylfaen"/>
          <w:sz w:val="24"/>
          <w:szCs w:val="24"/>
          <w:lang w:val="ka-GE"/>
        </w:rPr>
        <w:t xml:space="preserve"> </w:t>
      </w:r>
      <w:r>
        <w:rPr>
          <w:rFonts w:ascii="Sylfaen" w:eastAsia="Times New Roman" w:hAnsi="Sylfaen" w:cs="Sylfaen"/>
          <w:sz w:val="24"/>
          <w:szCs w:val="24"/>
          <w:lang w:val="ka-GE"/>
        </w:rPr>
        <w:t>და</w:t>
      </w:r>
      <w:r>
        <w:rPr>
          <w:rFonts w:ascii="Sylfaen" w:eastAsia="Times New Roman" w:hAnsi="Sylfaen"/>
          <w:sz w:val="24"/>
          <w:szCs w:val="24"/>
          <w:lang w:val="ka-GE"/>
        </w:rPr>
        <w:t xml:space="preserve"> </w:t>
      </w:r>
      <w:r>
        <w:rPr>
          <w:rFonts w:ascii="Sylfaen" w:eastAsia="Times New Roman" w:hAnsi="Sylfaen" w:cs="Sylfaen"/>
          <w:sz w:val="24"/>
          <w:szCs w:val="24"/>
          <w:lang w:val="ka-GE"/>
        </w:rPr>
        <w:t>პრაქტიკული</w:t>
      </w:r>
      <w:r>
        <w:rPr>
          <w:rFonts w:ascii="Sylfaen" w:eastAsia="Times New Roman" w:hAnsi="Sylfaen"/>
          <w:sz w:val="24"/>
          <w:szCs w:val="24"/>
          <w:lang w:val="ka-GE"/>
        </w:rPr>
        <w:t xml:space="preserve"> </w:t>
      </w:r>
      <w:r>
        <w:rPr>
          <w:rFonts w:ascii="Sylfaen" w:eastAsia="Times New Roman" w:hAnsi="Sylfaen" w:cs="Sylfaen"/>
          <w:sz w:val="24"/>
          <w:szCs w:val="24"/>
          <w:lang w:val="ka-GE"/>
        </w:rPr>
        <w:t>მომზადება</w:t>
      </w:r>
      <w:r>
        <w:rPr>
          <w:rFonts w:ascii="Sylfaen" w:eastAsia="Times New Roman" w:hAnsi="Sylfaen"/>
          <w:sz w:val="24"/>
          <w:szCs w:val="24"/>
          <w:lang w:val="ka-GE"/>
        </w:rPr>
        <w:t xml:space="preserve">.   </w:t>
      </w:r>
    </w:p>
    <w:p w:rsidR="00AA00B5" w:rsidRDefault="00AA00B5" w:rsidP="00AA00B5">
      <w:pPr>
        <w:spacing w:after="0" w:afterAutospacing="0"/>
        <w:jc w:val="both"/>
        <w:rPr>
          <w:rFonts w:ascii="Sylfaen" w:eastAsia="Times New Roman" w:hAnsi="Sylfaen"/>
          <w:sz w:val="24"/>
          <w:szCs w:val="24"/>
          <w:lang w:val="ka-GE"/>
        </w:rPr>
      </w:pPr>
      <w:r>
        <w:rPr>
          <w:rFonts w:ascii="Sylfaen" w:eastAsia="Times New Roman" w:hAnsi="Sylfaen" w:cs="Sylfaen"/>
          <w:sz w:val="24"/>
          <w:szCs w:val="24"/>
          <w:lang w:val="ka-GE"/>
        </w:rPr>
        <w:t>-  სახანძრო</w:t>
      </w:r>
      <w:r>
        <w:rPr>
          <w:rFonts w:ascii="Sylfaen" w:eastAsia="Times New Roman" w:hAnsi="Sylfaen"/>
          <w:sz w:val="24"/>
          <w:szCs w:val="24"/>
          <w:lang w:val="ka-GE"/>
        </w:rPr>
        <w:t xml:space="preserve"> </w:t>
      </w:r>
      <w:r>
        <w:rPr>
          <w:rFonts w:ascii="Sylfaen" w:eastAsia="Times New Roman" w:hAnsi="Sylfaen" w:cs="Sylfaen"/>
          <w:sz w:val="24"/>
          <w:szCs w:val="24"/>
          <w:lang w:val="ka-GE"/>
        </w:rPr>
        <w:t>ავტო</w:t>
      </w:r>
      <w:r>
        <w:rPr>
          <w:rFonts w:ascii="Sylfaen" w:eastAsia="Times New Roman" w:hAnsi="Sylfaen"/>
          <w:sz w:val="24"/>
          <w:szCs w:val="24"/>
          <w:lang w:val="ka-GE"/>
        </w:rPr>
        <w:t>-</w:t>
      </w:r>
      <w:r>
        <w:rPr>
          <w:rFonts w:ascii="Sylfaen" w:eastAsia="Times New Roman" w:hAnsi="Sylfaen" w:cs="Sylfaen"/>
          <w:sz w:val="24"/>
          <w:szCs w:val="24"/>
          <w:lang w:val="ka-GE"/>
        </w:rPr>
        <w:t>ტექნიკის</w:t>
      </w:r>
      <w:r>
        <w:rPr>
          <w:rFonts w:ascii="Sylfaen" w:eastAsia="Times New Roman" w:hAnsi="Sylfaen"/>
          <w:sz w:val="24"/>
          <w:szCs w:val="24"/>
          <w:lang w:val="ka-GE"/>
        </w:rPr>
        <w:t xml:space="preserve">, </w:t>
      </w:r>
      <w:r>
        <w:rPr>
          <w:rFonts w:ascii="Sylfaen" w:eastAsia="Times New Roman" w:hAnsi="Sylfaen" w:cs="Sylfaen"/>
          <w:sz w:val="24"/>
          <w:szCs w:val="24"/>
          <w:lang w:val="ka-GE"/>
        </w:rPr>
        <w:t>აღჭურვილობის</w:t>
      </w:r>
      <w:r>
        <w:rPr>
          <w:rFonts w:ascii="Sylfaen" w:eastAsia="Times New Roman" w:hAnsi="Sylfaen"/>
          <w:sz w:val="24"/>
          <w:szCs w:val="24"/>
          <w:lang w:val="ka-GE"/>
        </w:rPr>
        <w:t xml:space="preserve"> </w:t>
      </w:r>
      <w:r>
        <w:rPr>
          <w:rFonts w:ascii="Sylfaen" w:eastAsia="Times New Roman" w:hAnsi="Sylfaen" w:cs="Sylfaen"/>
          <w:sz w:val="24"/>
          <w:szCs w:val="24"/>
          <w:lang w:val="ka-GE"/>
        </w:rPr>
        <w:t>მოვლა</w:t>
      </w:r>
      <w:r>
        <w:rPr>
          <w:rFonts w:ascii="Sylfaen" w:eastAsia="Times New Roman" w:hAnsi="Sylfaen"/>
          <w:sz w:val="24"/>
          <w:szCs w:val="24"/>
          <w:lang w:val="ka-GE"/>
        </w:rPr>
        <w:t>-</w:t>
      </w:r>
      <w:r>
        <w:rPr>
          <w:rFonts w:ascii="Sylfaen" w:eastAsia="Times New Roman" w:hAnsi="Sylfaen" w:cs="Sylfaen"/>
          <w:sz w:val="24"/>
          <w:szCs w:val="24"/>
          <w:lang w:val="ka-GE"/>
        </w:rPr>
        <w:t>შენახვა</w:t>
      </w:r>
      <w:r>
        <w:rPr>
          <w:rFonts w:ascii="Sylfaen" w:eastAsia="Times New Roman" w:hAnsi="Sylfaen"/>
          <w:sz w:val="24"/>
          <w:szCs w:val="24"/>
          <w:lang w:val="ka-GE"/>
        </w:rPr>
        <w:t xml:space="preserve">. </w:t>
      </w:r>
    </w:p>
    <w:p w:rsidR="00AA00B5" w:rsidRDefault="00AA00B5" w:rsidP="00AA00B5">
      <w:pPr>
        <w:spacing w:after="0" w:afterAutospacing="0"/>
        <w:jc w:val="both"/>
        <w:rPr>
          <w:rFonts w:ascii="Sylfaen" w:eastAsia="Times New Roman" w:hAnsi="Sylfaen"/>
          <w:sz w:val="24"/>
          <w:szCs w:val="24"/>
          <w:lang w:val="ka-GE"/>
        </w:rPr>
      </w:pPr>
      <w:r>
        <w:rPr>
          <w:rFonts w:ascii="Sylfaen" w:eastAsia="Times New Roman" w:hAnsi="Sylfaen" w:cs="Sylfaen"/>
          <w:sz w:val="24"/>
          <w:szCs w:val="24"/>
          <w:lang w:val="ka-GE"/>
        </w:rPr>
        <w:t>-  ხანძრების</w:t>
      </w:r>
      <w:r>
        <w:rPr>
          <w:rFonts w:ascii="Sylfaen" w:eastAsia="Times New Roman" w:hAnsi="Sylfaen"/>
          <w:sz w:val="24"/>
          <w:szCs w:val="24"/>
          <w:lang w:val="ka-GE"/>
        </w:rPr>
        <w:t xml:space="preserve">, </w:t>
      </w:r>
      <w:r>
        <w:rPr>
          <w:rFonts w:ascii="Sylfaen" w:eastAsia="Times New Roman" w:hAnsi="Sylfaen" w:cs="Sylfaen"/>
          <w:sz w:val="24"/>
          <w:szCs w:val="24"/>
          <w:lang w:val="ka-GE"/>
        </w:rPr>
        <w:t>სტიქიური</w:t>
      </w:r>
      <w:r>
        <w:rPr>
          <w:rFonts w:ascii="Sylfaen" w:eastAsia="Times New Roman" w:hAnsi="Sylfaen"/>
          <w:sz w:val="24"/>
          <w:szCs w:val="24"/>
          <w:lang w:val="ka-GE"/>
        </w:rPr>
        <w:t xml:space="preserve"> </w:t>
      </w:r>
      <w:r>
        <w:rPr>
          <w:rFonts w:ascii="Sylfaen" w:eastAsia="Times New Roman" w:hAnsi="Sylfaen" w:cs="Sylfaen"/>
          <w:sz w:val="24"/>
          <w:szCs w:val="24"/>
          <w:lang w:val="ka-GE"/>
        </w:rPr>
        <w:t>უბედურებების</w:t>
      </w:r>
      <w:r>
        <w:rPr>
          <w:rFonts w:ascii="Sylfaen" w:eastAsia="Times New Roman" w:hAnsi="Sylfaen"/>
          <w:sz w:val="24"/>
          <w:szCs w:val="24"/>
          <w:lang w:val="ka-GE"/>
        </w:rPr>
        <w:t xml:space="preserve"> </w:t>
      </w:r>
      <w:r>
        <w:rPr>
          <w:rFonts w:ascii="Sylfaen" w:eastAsia="Times New Roman" w:hAnsi="Sylfaen" w:cs="Sylfaen"/>
          <w:sz w:val="24"/>
          <w:szCs w:val="24"/>
          <w:lang w:val="ka-GE"/>
        </w:rPr>
        <w:t>დროს</w:t>
      </w:r>
      <w:r>
        <w:rPr>
          <w:rFonts w:ascii="Sylfaen" w:eastAsia="Times New Roman" w:hAnsi="Sylfaen"/>
          <w:sz w:val="24"/>
          <w:szCs w:val="24"/>
          <w:lang w:val="ka-GE"/>
        </w:rPr>
        <w:t xml:space="preserve"> </w:t>
      </w:r>
      <w:r>
        <w:rPr>
          <w:rFonts w:ascii="Sylfaen" w:eastAsia="Times New Roman" w:hAnsi="Sylfaen" w:cs="Sylfaen"/>
          <w:sz w:val="24"/>
          <w:szCs w:val="24"/>
          <w:lang w:val="ka-GE"/>
        </w:rPr>
        <w:t>ყარაულის</w:t>
      </w:r>
      <w:r>
        <w:rPr>
          <w:rFonts w:ascii="Sylfaen" w:eastAsia="Times New Roman" w:hAnsi="Sylfaen"/>
          <w:sz w:val="24"/>
          <w:szCs w:val="24"/>
          <w:lang w:val="ka-GE"/>
        </w:rPr>
        <w:t xml:space="preserve"> </w:t>
      </w:r>
      <w:r>
        <w:rPr>
          <w:rFonts w:ascii="Sylfaen" w:eastAsia="Times New Roman" w:hAnsi="Sylfaen" w:cs="Sylfaen"/>
          <w:sz w:val="24"/>
          <w:szCs w:val="24"/>
          <w:lang w:val="ka-GE"/>
        </w:rPr>
        <w:t>მოქმედების</w:t>
      </w:r>
      <w:r>
        <w:rPr>
          <w:rFonts w:ascii="Sylfaen" w:eastAsia="Times New Roman" w:hAnsi="Sylfaen"/>
          <w:sz w:val="24"/>
          <w:szCs w:val="24"/>
          <w:lang w:val="ka-GE"/>
        </w:rPr>
        <w:t xml:space="preserve">  </w:t>
      </w:r>
      <w:r>
        <w:rPr>
          <w:rFonts w:ascii="Sylfaen" w:eastAsia="Times New Roman" w:hAnsi="Sylfaen" w:cs="Sylfaen"/>
          <w:sz w:val="24"/>
          <w:szCs w:val="24"/>
          <w:lang w:val="ka-GE"/>
        </w:rPr>
        <w:t>ხელმძღვანელობა</w:t>
      </w:r>
      <w:r>
        <w:rPr>
          <w:rFonts w:ascii="Sylfaen" w:eastAsia="Times New Roman" w:hAnsi="Sylfaen"/>
          <w:sz w:val="24"/>
          <w:szCs w:val="24"/>
          <w:lang w:val="ka-GE"/>
        </w:rPr>
        <w:t xml:space="preserve">.  </w:t>
      </w:r>
    </w:p>
    <w:p w:rsidR="00AA00B5" w:rsidRDefault="00AA00B5" w:rsidP="00AA00B5">
      <w:pPr>
        <w:spacing w:after="0" w:afterAutospacing="0"/>
        <w:jc w:val="both"/>
        <w:rPr>
          <w:rFonts w:ascii="Sylfaen" w:eastAsia="Times New Roman" w:hAnsi="Sylfaen"/>
          <w:sz w:val="24"/>
          <w:szCs w:val="24"/>
          <w:lang w:val="ka-GE"/>
        </w:rPr>
      </w:pPr>
      <w:r>
        <w:rPr>
          <w:rFonts w:ascii="Sylfaen" w:eastAsia="Times New Roman" w:hAnsi="Sylfaen" w:cs="Sylfaen"/>
          <w:sz w:val="24"/>
          <w:szCs w:val="24"/>
          <w:lang w:val="ka-GE"/>
        </w:rPr>
        <w:t>-   ინდივიდუალური</w:t>
      </w:r>
      <w:r>
        <w:rPr>
          <w:rFonts w:ascii="Sylfaen" w:eastAsia="Times New Roman" w:hAnsi="Sylfaen"/>
          <w:sz w:val="24"/>
          <w:szCs w:val="24"/>
          <w:lang w:val="ka-GE"/>
        </w:rPr>
        <w:t xml:space="preserve"> </w:t>
      </w:r>
      <w:r>
        <w:rPr>
          <w:rFonts w:ascii="Sylfaen" w:eastAsia="Times New Roman" w:hAnsi="Sylfaen" w:cs="Sylfaen"/>
          <w:sz w:val="24"/>
          <w:szCs w:val="24"/>
          <w:lang w:val="ka-GE"/>
        </w:rPr>
        <w:t>დაცვის</w:t>
      </w:r>
      <w:r>
        <w:rPr>
          <w:rFonts w:ascii="Sylfaen" w:eastAsia="Times New Roman" w:hAnsi="Sylfaen"/>
          <w:sz w:val="24"/>
          <w:szCs w:val="24"/>
          <w:lang w:val="ka-GE"/>
        </w:rPr>
        <w:t xml:space="preserve"> </w:t>
      </w:r>
      <w:r>
        <w:rPr>
          <w:rFonts w:ascii="Sylfaen" w:eastAsia="Times New Roman" w:hAnsi="Sylfaen" w:cs="Sylfaen"/>
          <w:sz w:val="24"/>
          <w:szCs w:val="24"/>
          <w:lang w:val="ka-GE"/>
        </w:rPr>
        <w:t>საშუალებების</w:t>
      </w:r>
      <w:r>
        <w:rPr>
          <w:rFonts w:ascii="Sylfaen" w:eastAsia="Times New Roman" w:hAnsi="Sylfaen"/>
          <w:sz w:val="24"/>
          <w:szCs w:val="24"/>
          <w:lang w:val="ka-GE"/>
        </w:rPr>
        <w:t xml:space="preserve"> </w:t>
      </w:r>
      <w:r>
        <w:rPr>
          <w:rFonts w:ascii="Sylfaen" w:eastAsia="Times New Roman" w:hAnsi="Sylfaen" w:cs="Sylfaen"/>
          <w:sz w:val="24"/>
          <w:szCs w:val="24"/>
          <w:lang w:val="ka-GE"/>
        </w:rPr>
        <w:t>და</w:t>
      </w:r>
      <w:r>
        <w:rPr>
          <w:rFonts w:ascii="Sylfaen" w:eastAsia="Times New Roman" w:hAnsi="Sylfaen"/>
          <w:sz w:val="24"/>
          <w:szCs w:val="24"/>
          <w:lang w:val="ka-GE"/>
        </w:rPr>
        <w:t xml:space="preserve"> </w:t>
      </w:r>
      <w:r>
        <w:rPr>
          <w:rFonts w:ascii="Sylfaen" w:eastAsia="Times New Roman" w:hAnsi="Sylfaen" w:cs="Sylfaen"/>
          <w:sz w:val="24"/>
          <w:szCs w:val="24"/>
          <w:lang w:val="ka-GE"/>
        </w:rPr>
        <w:t>გამოყენების</w:t>
      </w:r>
      <w:r>
        <w:rPr>
          <w:rFonts w:ascii="Sylfaen" w:eastAsia="Times New Roman" w:hAnsi="Sylfaen"/>
          <w:sz w:val="24"/>
          <w:szCs w:val="24"/>
          <w:lang w:val="ka-GE"/>
        </w:rPr>
        <w:t xml:space="preserve"> </w:t>
      </w:r>
      <w:r>
        <w:rPr>
          <w:rFonts w:ascii="Sylfaen" w:eastAsia="Times New Roman" w:hAnsi="Sylfaen" w:cs="Sylfaen"/>
          <w:sz w:val="24"/>
          <w:szCs w:val="24"/>
          <w:lang w:val="ka-GE"/>
        </w:rPr>
        <w:t>ცოდნა</w:t>
      </w:r>
      <w:r>
        <w:rPr>
          <w:rFonts w:ascii="Sylfaen" w:eastAsia="Times New Roman" w:hAnsi="Sylfaen"/>
          <w:sz w:val="24"/>
          <w:szCs w:val="24"/>
          <w:lang w:val="ka-GE"/>
        </w:rPr>
        <w:t xml:space="preserve">. </w:t>
      </w:r>
    </w:p>
    <w:p w:rsidR="00AA00B5" w:rsidRDefault="00AA00B5" w:rsidP="00AA00B5">
      <w:pPr>
        <w:spacing w:after="0" w:afterAutospacing="0"/>
        <w:jc w:val="both"/>
        <w:rPr>
          <w:rFonts w:ascii="Sylfaen" w:eastAsia="Times New Roman" w:hAnsi="Sylfaen"/>
          <w:sz w:val="24"/>
          <w:szCs w:val="24"/>
          <w:lang w:val="ka-GE"/>
        </w:rPr>
      </w:pPr>
      <w:r>
        <w:rPr>
          <w:rFonts w:ascii="Sylfaen" w:eastAsia="Times New Roman" w:hAnsi="Sylfaen" w:cs="Sylfaen"/>
          <w:sz w:val="24"/>
          <w:szCs w:val="24"/>
          <w:lang w:val="ka-GE"/>
        </w:rPr>
        <w:t>- შრომის</w:t>
      </w:r>
      <w:r>
        <w:rPr>
          <w:rFonts w:ascii="Sylfaen" w:eastAsia="Times New Roman" w:hAnsi="Sylfaen"/>
          <w:sz w:val="24"/>
          <w:szCs w:val="24"/>
          <w:lang w:val="ka-GE"/>
        </w:rPr>
        <w:t xml:space="preserve">, </w:t>
      </w:r>
      <w:r>
        <w:rPr>
          <w:rFonts w:ascii="Sylfaen" w:eastAsia="Times New Roman" w:hAnsi="Sylfaen" w:cs="Sylfaen"/>
          <w:sz w:val="24"/>
          <w:szCs w:val="24"/>
          <w:lang w:val="ka-GE"/>
        </w:rPr>
        <w:t>უსაფრთხოების</w:t>
      </w:r>
      <w:r>
        <w:rPr>
          <w:rFonts w:ascii="Sylfaen" w:eastAsia="Times New Roman" w:hAnsi="Sylfaen"/>
          <w:sz w:val="24"/>
          <w:szCs w:val="24"/>
          <w:lang w:val="ka-GE"/>
        </w:rPr>
        <w:t xml:space="preserve"> </w:t>
      </w:r>
      <w:r>
        <w:rPr>
          <w:rFonts w:ascii="Sylfaen" w:eastAsia="Times New Roman" w:hAnsi="Sylfaen" w:cs="Sylfaen"/>
          <w:sz w:val="24"/>
          <w:szCs w:val="24"/>
          <w:lang w:val="ka-GE"/>
        </w:rPr>
        <w:t>წესების</w:t>
      </w:r>
      <w:r>
        <w:rPr>
          <w:rFonts w:ascii="Sylfaen" w:eastAsia="Times New Roman" w:hAnsi="Sylfaen"/>
          <w:sz w:val="24"/>
          <w:szCs w:val="24"/>
          <w:lang w:val="ka-GE"/>
        </w:rPr>
        <w:t xml:space="preserve"> </w:t>
      </w:r>
      <w:r>
        <w:rPr>
          <w:rFonts w:ascii="Sylfaen" w:eastAsia="Times New Roman" w:hAnsi="Sylfaen" w:cs="Sylfaen"/>
          <w:sz w:val="24"/>
          <w:szCs w:val="24"/>
          <w:lang w:val="ka-GE"/>
        </w:rPr>
        <w:t>დაცვა</w:t>
      </w:r>
      <w:r>
        <w:rPr>
          <w:rFonts w:ascii="Sylfaen" w:eastAsia="Times New Roman" w:hAnsi="Sylfaen"/>
          <w:sz w:val="24"/>
          <w:szCs w:val="24"/>
          <w:lang w:val="ka-GE"/>
        </w:rPr>
        <w:t xml:space="preserve">. </w:t>
      </w:r>
    </w:p>
    <w:p w:rsidR="00AA00B5" w:rsidRDefault="00AA00B5" w:rsidP="00AA00B5">
      <w:pPr>
        <w:spacing w:after="0" w:afterAutospacing="0"/>
        <w:jc w:val="both"/>
        <w:rPr>
          <w:rFonts w:ascii="Sylfaen" w:eastAsia="Times New Roman" w:hAnsi="Sylfaen"/>
          <w:sz w:val="24"/>
          <w:szCs w:val="24"/>
          <w:lang w:val="ka-GE"/>
        </w:rPr>
      </w:pPr>
      <w:r>
        <w:rPr>
          <w:rFonts w:ascii="Sylfaen" w:eastAsia="Times New Roman" w:hAnsi="Sylfaen" w:cs="Sylfaen"/>
          <w:sz w:val="24"/>
          <w:szCs w:val="24"/>
          <w:lang w:val="ka-GE"/>
        </w:rPr>
        <w:t>- 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p w:rsidR="00AA00B5" w:rsidRDefault="00AA00B5" w:rsidP="00AA00B5">
      <w:pPr>
        <w:spacing w:after="0" w:afterAutospacing="0"/>
        <w:jc w:val="both"/>
        <w:rPr>
          <w:rFonts w:ascii="Sylfaen" w:eastAsia="Times New Roman" w:hAnsi="Sylfaen"/>
          <w:sz w:val="24"/>
          <w:szCs w:val="24"/>
          <w:lang w:val="ka-GE"/>
        </w:rPr>
      </w:pPr>
      <w:r>
        <w:rPr>
          <w:rFonts w:ascii="Sylfaen" w:eastAsia="Times New Roman" w:hAnsi="Sylfaen"/>
          <w:sz w:val="24"/>
          <w:szCs w:val="24"/>
          <w:lang w:val="ka-GE"/>
        </w:rPr>
        <w:t xml:space="preserve">- პირველადი სამედიცინო დახმარების აღმოჩენა.  </w:t>
      </w:r>
    </w:p>
    <w:p w:rsidR="00AA00B5" w:rsidRDefault="00AA00B5" w:rsidP="00AA00B5">
      <w:pPr>
        <w:spacing w:after="0" w:afterAutospacing="0"/>
        <w:jc w:val="both"/>
        <w:rPr>
          <w:rFonts w:ascii="Sylfaen" w:eastAsia="Times New Roman" w:hAnsi="Sylfaen"/>
          <w:sz w:val="24"/>
          <w:szCs w:val="24"/>
          <w:lang w:val="ka-GE"/>
        </w:rPr>
      </w:pPr>
    </w:p>
    <w:p w:rsidR="00AA00B5" w:rsidRDefault="00AA00B5" w:rsidP="00AA00B5">
      <w:pPr>
        <w:rPr>
          <w:rFonts w:ascii="Sylfaen" w:eastAsia="Times New Roman" w:hAnsi="Sylfaen"/>
          <w:sz w:val="24"/>
          <w:szCs w:val="24"/>
          <w:lang w:val="ka-GE"/>
        </w:rPr>
      </w:pPr>
      <w:r>
        <w:rPr>
          <w:rFonts w:ascii="Sylfaen" w:hAnsi="Sylfaen" w:cs="Sylfaen"/>
          <w:lang w:val="ka-GE"/>
        </w:rPr>
        <w:t xml:space="preserve">სამუშაო რეჟიმი: </w:t>
      </w:r>
      <w:r>
        <w:rPr>
          <w:rFonts w:ascii="Sylfaen" w:hAnsi="Sylfaen" w:cs="Sylfaen"/>
          <w:b/>
          <w:lang w:val="ka-GE"/>
        </w:rPr>
        <w:t xml:space="preserve"> </w:t>
      </w:r>
      <w:r>
        <w:rPr>
          <w:rFonts w:ascii="Sylfaen" w:eastAsia="Times New Roman" w:hAnsi="Sylfaen"/>
          <w:sz w:val="24"/>
          <w:szCs w:val="24"/>
          <w:lang w:val="ka-GE"/>
        </w:rPr>
        <w:t xml:space="preserve"> </w:t>
      </w:r>
      <w:r>
        <w:rPr>
          <w:rFonts w:ascii="Sylfaen" w:eastAsia="Times New Roman" w:hAnsi="Sylfaen"/>
          <w:b/>
          <w:sz w:val="24"/>
          <w:szCs w:val="24"/>
          <w:lang w:val="ka-GE"/>
        </w:rPr>
        <w:t>ცვლიანი</w:t>
      </w:r>
      <w:r>
        <w:rPr>
          <w:rFonts w:ascii="Sylfaen" w:eastAsia="Times New Roman" w:hAnsi="Sylfaen"/>
          <w:sz w:val="24"/>
          <w:szCs w:val="24"/>
        </w:rPr>
        <w:t xml:space="preserve"> </w:t>
      </w:r>
    </w:p>
    <w:p w:rsidR="00AA00B5" w:rsidRDefault="00AA00B5" w:rsidP="00AA00B5">
      <w:pPr>
        <w:spacing w:after="0" w:afterAutospacing="0"/>
        <w:ind w:firstLine="708"/>
        <w:rPr>
          <w:rFonts w:ascii="Times New Roman" w:eastAsia="Times New Roman" w:hAnsi="Times New Roman"/>
          <w:sz w:val="24"/>
          <w:szCs w:val="24"/>
        </w:rPr>
      </w:pPr>
      <w:r>
        <w:rPr>
          <w:rFonts w:ascii="Sylfaen" w:eastAsia="Times New Roman" w:hAnsi="Sylfaen"/>
          <w:sz w:val="24"/>
          <w:szCs w:val="24"/>
          <w:lang w:val="ka-GE"/>
        </w:rPr>
        <w:t xml:space="preserve">                                   </w:t>
      </w:r>
    </w:p>
    <w:p w:rsidR="00AA00B5" w:rsidRPr="00582845" w:rsidRDefault="00AA00B5" w:rsidP="00AA00B5">
      <w:pPr>
        <w:rPr>
          <w:rFonts w:ascii="Sylfaen" w:hAnsi="Sylfaen" w:cs="Sylfaen"/>
          <w:b/>
          <w:sz w:val="24"/>
          <w:szCs w:val="24"/>
          <w:lang w:val="ka-GE"/>
        </w:rPr>
      </w:pPr>
      <w:r w:rsidRPr="00582845">
        <w:rPr>
          <w:rFonts w:ascii="Sylfaen" w:hAnsi="Sylfaen" w:cs="Sylfaen"/>
          <w:b/>
          <w:sz w:val="24"/>
          <w:szCs w:val="24"/>
        </w:rPr>
        <w:t xml:space="preserve">              </w:t>
      </w:r>
      <w:r w:rsidRPr="00582845">
        <w:rPr>
          <w:rFonts w:ascii="Sylfaen" w:hAnsi="Sylfaen" w:cs="Sylfaen"/>
          <w:b/>
          <w:sz w:val="24"/>
          <w:szCs w:val="24"/>
        </w:rPr>
        <w:tab/>
        <w:t xml:space="preserve"> </w:t>
      </w:r>
    </w:p>
    <w:p w:rsidR="00AA00B5" w:rsidRPr="00582845" w:rsidRDefault="00AA00B5" w:rsidP="00AA00B5">
      <w:pPr>
        <w:rPr>
          <w:rFonts w:ascii="AcadNusx" w:hAnsi="AcadNusx"/>
          <w:sz w:val="24"/>
          <w:szCs w:val="24"/>
        </w:rPr>
      </w:pPr>
      <w:r w:rsidRPr="00582845">
        <w:rPr>
          <w:rFonts w:ascii="Sylfaen" w:hAnsi="Sylfaen" w:cs="Sylfaen"/>
          <w:b/>
          <w:sz w:val="24"/>
          <w:szCs w:val="24"/>
        </w:rPr>
        <w:t xml:space="preserve">                                                                  </w:t>
      </w:r>
      <w:r w:rsidRPr="00582845">
        <w:rPr>
          <w:rFonts w:ascii="Sylfaen" w:hAnsi="Sylfaen" w:cs="Sylfaen"/>
          <w:b/>
          <w:sz w:val="24"/>
          <w:szCs w:val="24"/>
          <w:lang w:val="ka-GE"/>
        </w:rPr>
        <w:t xml:space="preserve">                                                               </w:t>
      </w:r>
      <w:r w:rsidRPr="00582845">
        <w:rPr>
          <w:rFonts w:ascii="Sylfaen" w:hAnsi="Sylfaen" w:cs="Sylfaen"/>
          <w:i/>
          <w:sz w:val="24"/>
          <w:szCs w:val="24"/>
          <w:lang w:val="ka-GE"/>
        </w:rPr>
        <w:t>დანართი №</w:t>
      </w:r>
      <w:r>
        <w:rPr>
          <w:rFonts w:ascii="Sylfaen" w:hAnsi="Sylfaen" w:cs="Sylfaen"/>
          <w:i/>
          <w:sz w:val="24"/>
          <w:szCs w:val="24"/>
        </w:rPr>
        <w:t>2</w:t>
      </w:r>
      <w:r w:rsidRPr="00582845">
        <w:rPr>
          <w:rFonts w:ascii="Sylfaen" w:hAnsi="Sylfaen" w:cs="Sylfaen"/>
          <w:b/>
          <w:sz w:val="24"/>
          <w:szCs w:val="24"/>
        </w:rPr>
        <w:t xml:space="preserve">                                                                                                                                                                                                                                                                                                                    </w:t>
      </w:r>
    </w:p>
    <w:p w:rsidR="00AA00B5" w:rsidRPr="00582845" w:rsidRDefault="00AA00B5" w:rsidP="00AA00B5">
      <w:pPr>
        <w:jc w:val="center"/>
        <w:rPr>
          <w:rFonts w:ascii="Sylfaen" w:hAnsi="Sylfaen" w:cs="Sylfaen"/>
          <w:b/>
          <w:sz w:val="24"/>
          <w:szCs w:val="24"/>
          <w:lang w:val="ka-GE"/>
        </w:rPr>
      </w:pPr>
      <w:r w:rsidRPr="00582845">
        <w:rPr>
          <w:rFonts w:ascii="Sylfaen" w:hAnsi="Sylfaen" w:cs="Sylfaen"/>
          <w:b/>
          <w:sz w:val="24"/>
          <w:szCs w:val="24"/>
          <w:lang w:val="ka-GE"/>
        </w:rPr>
        <w:t xml:space="preserve">          </w:t>
      </w:r>
      <w:r w:rsidRPr="00A619C8">
        <w:rPr>
          <w:rFonts w:ascii="Sylfaen" w:hAnsi="Sylfaen" w:cs="Sylfaen"/>
          <w:b/>
          <w:sz w:val="24"/>
          <w:szCs w:val="24"/>
          <w:lang w:val="ka-GE"/>
        </w:rPr>
        <w:t>ტუმბოს დანადგარის</w:t>
      </w:r>
      <w:r w:rsidRPr="00582845">
        <w:rPr>
          <w:rFonts w:ascii="Sylfaen" w:hAnsi="Sylfaen" w:cs="Sylfaen"/>
          <w:b/>
          <w:sz w:val="24"/>
          <w:szCs w:val="24"/>
          <w:lang w:val="ka-GE"/>
        </w:rPr>
        <w:t xml:space="preserve"> მემანქანე-მძღოლის</w:t>
      </w:r>
    </w:p>
    <w:p w:rsidR="00AA00B5" w:rsidRPr="00582845" w:rsidRDefault="00AA00B5" w:rsidP="00AA00B5">
      <w:pPr>
        <w:ind w:firstLine="720"/>
        <w:jc w:val="center"/>
        <w:rPr>
          <w:rFonts w:ascii="Sylfaen" w:hAnsi="Sylfaen" w:cs="Sylfaen"/>
          <w:b/>
          <w:sz w:val="24"/>
          <w:szCs w:val="24"/>
        </w:rPr>
      </w:pPr>
      <w:r w:rsidRPr="00582845">
        <w:rPr>
          <w:rFonts w:ascii="Sylfaen" w:hAnsi="Sylfaen" w:cs="Sylfaen"/>
          <w:b/>
          <w:sz w:val="24"/>
          <w:szCs w:val="24"/>
          <w:lang w:val="ka-GE"/>
        </w:rPr>
        <w:lastRenderedPageBreak/>
        <w:t>საკვალიფიკაციო მოთხოვნები</w:t>
      </w:r>
    </w:p>
    <w:p w:rsidR="00AA00B5" w:rsidRPr="00582845" w:rsidRDefault="00AA00B5" w:rsidP="00AA00B5">
      <w:pPr>
        <w:rPr>
          <w:rFonts w:ascii="Sylfaen" w:hAnsi="Sylfaen" w:cs="Sylfaen"/>
          <w:b/>
          <w:sz w:val="24"/>
          <w:szCs w:val="24"/>
        </w:rPr>
      </w:pPr>
    </w:p>
    <w:tbl>
      <w:tblPr>
        <w:tblpPr w:leftFromText="180" w:rightFromText="180" w:topFromText="100" w:bottomFromText="100" w:vertAnchor="text" w:horzAnchor="margin" w:tblpY="28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4"/>
        <w:gridCol w:w="6156"/>
      </w:tblGrid>
      <w:tr w:rsidR="00AA00B5" w:rsidRPr="00582845" w:rsidTr="00797701">
        <w:trPr>
          <w:trHeight w:val="530"/>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Sylfaen"/>
                <w:color w:val="000000"/>
                <w:sz w:val="24"/>
                <w:szCs w:val="24"/>
              </w:rPr>
            </w:pPr>
            <w:r w:rsidRPr="00582845">
              <w:rPr>
                <w:rFonts w:ascii="Sylfaen" w:hAnsi="Sylfaen" w:cs="Sylfaen"/>
                <w:color w:val="000000"/>
                <w:sz w:val="24"/>
                <w:szCs w:val="24"/>
                <w:lang w:val="ru-RU"/>
              </w:rPr>
              <w:t>განათლება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AcadNusx" w:hAnsi="AcadNusx"/>
                <w:sz w:val="24"/>
                <w:szCs w:val="24"/>
                <w:lang w:val="ka-GE"/>
              </w:rPr>
            </w:pPr>
            <w:r w:rsidRPr="00582845">
              <w:rPr>
                <w:rFonts w:ascii="Sylfaen" w:hAnsi="Sylfaen"/>
                <w:sz w:val="24"/>
                <w:szCs w:val="24"/>
              </w:rPr>
              <w:t xml:space="preserve">საშუალო </w:t>
            </w:r>
          </w:p>
        </w:tc>
      </w:tr>
      <w:tr w:rsidR="00AA00B5" w:rsidRPr="00582845" w:rsidTr="00797701">
        <w:trPr>
          <w:trHeight w:val="686"/>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2.</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olor w:val="000000"/>
                <w:sz w:val="24"/>
                <w:szCs w:val="24"/>
              </w:rPr>
            </w:pPr>
            <w:r w:rsidRPr="00582845">
              <w:rPr>
                <w:rFonts w:ascii="Sylfaen" w:hAnsi="Sylfaen" w:cs="Sylfaen"/>
                <w:color w:val="000000"/>
                <w:sz w:val="24"/>
                <w:szCs w:val="24"/>
                <w:lang w:val="ka-GE"/>
              </w:rPr>
              <w:t xml:space="preserve"> სამუშაო</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გამოცდილება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AA00B5" w:rsidRPr="00582845" w:rsidRDefault="00AA00B5" w:rsidP="00797701">
            <w:pPr>
              <w:jc w:val="both"/>
              <w:rPr>
                <w:rFonts w:ascii="AcadNusx" w:hAnsi="AcadNusx"/>
                <w:sz w:val="24"/>
                <w:szCs w:val="24"/>
              </w:rPr>
            </w:pPr>
          </w:p>
        </w:tc>
      </w:tr>
      <w:tr w:rsidR="00AA00B5" w:rsidRPr="00582845" w:rsidTr="00797701">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3.</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უნარ</w:t>
            </w:r>
            <w:r w:rsidRPr="00582845">
              <w:rPr>
                <w:rFonts w:ascii="Sylfaen" w:hAnsi="Sylfaen" w:cs="AcadNusx"/>
                <w:color w:val="000000"/>
                <w:sz w:val="24"/>
                <w:szCs w:val="24"/>
                <w:lang w:val="ru-RU"/>
              </w:rPr>
              <w:t>-</w:t>
            </w:r>
            <w:r w:rsidRPr="00582845">
              <w:rPr>
                <w:rFonts w:ascii="Sylfaen" w:hAnsi="Sylfaen" w:cs="Sylfaen"/>
                <w:color w:val="000000"/>
                <w:sz w:val="24"/>
                <w:szCs w:val="24"/>
                <w:lang w:val="ru-RU"/>
              </w:rPr>
              <w:t>ჩევები</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spacing w:after="0"/>
              <w:jc w:val="both"/>
              <w:rPr>
                <w:rFonts w:ascii="Sylfaen" w:hAnsi="Sylfaen" w:cs="Arial CYR"/>
                <w:color w:val="000000"/>
                <w:sz w:val="24"/>
                <w:szCs w:val="24"/>
                <w:lang w:val="ka-GE"/>
              </w:rPr>
            </w:pPr>
            <w:r w:rsidRPr="00582845">
              <w:rPr>
                <w:rFonts w:ascii="Sylfaen" w:hAnsi="Sylfaen" w:cs="Sylfaen"/>
                <w:color w:val="000000"/>
                <w:sz w:val="24"/>
                <w:szCs w:val="24"/>
                <w:lang w:val="ka-GE"/>
              </w:rPr>
              <w:t xml:space="preserve">კომუნიკაბელურობა,  პასუხისმგებლობა,  დაკვირვებულობა,   </w:t>
            </w:r>
            <w:r w:rsidRPr="00582845">
              <w:rPr>
                <w:rFonts w:ascii="Sylfaen" w:hAnsi="Sylfaen" w:cs="Arial CYR"/>
                <w:color w:val="000000"/>
                <w:sz w:val="24"/>
                <w:szCs w:val="24"/>
              </w:rPr>
              <w:t>სწრაფი აზროვნება</w:t>
            </w:r>
            <w:r w:rsidRPr="00582845">
              <w:rPr>
                <w:rFonts w:ascii="Sylfaen" w:hAnsi="Sylfaen" w:cs="Arial CYR"/>
                <w:color w:val="000000"/>
                <w:sz w:val="24"/>
                <w:szCs w:val="24"/>
                <w:lang w:val="ka-GE"/>
              </w:rPr>
              <w:t xml:space="preserve">    </w:t>
            </w:r>
            <w:r w:rsidRPr="00582845">
              <w:rPr>
                <w:rFonts w:ascii="Sylfaen" w:hAnsi="Sylfaen" w:cs="Sylfaen"/>
                <w:color w:val="000000"/>
                <w:sz w:val="24"/>
                <w:szCs w:val="24"/>
                <w:lang w:val="ka-GE"/>
              </w:rPr>
              <w:t xml:space="preserve">                                                             </w:t>
            </w:r>
            <w:r w:rsidRPr="00582845">
              <w:rPr>
                <w:rFonts w:ascii="Sylfaen" w:hAnsi="Sylfaen" w:cs="Arial CYR"/>
                <w:color w:val="000000"/>
                <w:sz w:val="24"/>
                <w:szCs w:val="24"/>
                <w:lang w:val="ka-GE"/>
              </w:rPr>
              <w:t xml:space="preserve">და  </w:t>
            </w:r>
            <w:r w:rsidRPr="00582845">
              <w:rPr>
                <w:rFonts w:ascii="Sylfaen" w:hAnsi="Sylfaen" w:cs="Arial CYR"/>
                <w:color w:val="000000"/>
                <w:sz w:val="24"/>
                <w:szCs w:val="24"/>
              </w:rPr>
              <w:t xml:space="preserve"> რეაგი</w:t>
            </w:r>
            <w:r w:rsidRPr="00582845">
              <w:rPr>
                <w:rFonts w:ascii="Sylfaen" w:hAnsi="Sylfaen" w:cs="Arial CYR"/>
                <w:color w:val="000000"/>
                <w:sz w:val="24"/>
                <w:szCs w:val="24"/>
                <w:lang w:val="ka-GE"/>
              </w:rPr>
              <w:t>რება;</w:t>
            </w:r>
          </w:p>
          <w:p w:rsidR="00AA00B5" w:rsidRPr="00582845" w:rsidRDefault="00AA00B5" w:rsidP="00797701">
            <w:pPr>
              <w:spacing w:after="0"/>
              <w:jc w:val="both"/>
              <w:rPr>
                <w:rFonts w:ascii="Sylfaen" w:hAnsi="Sylfaen" w:cs="Sylfaen"/>
                <w:color w:val="000000"/>
                <w:sz w:val="24"/>
                <w:szCs w:val="24"/>
                <w:lang w:val="ka-GE"/>
              </w:rPr>
            </w:pPr>
          </w:p>
          <w:p w:rsidR="00AA00B5" w:rsidRPr="00582845" w:rsidRDefault="00AA00B5" w:rsidP="00797701">
            <w:pPr>
              <w:spacing w:after="0"/>
              <w:jc w:val="both"/>
              <w:rPr>
                <w:rFonts w:ascii="AcadNusx" w:hAnsi="AcadNusx"/>
                <w:sz w:val="24"/>
                <w:szCs w:val="24"/>
              </w:rPr>
            </w:pPr>
          </w:p>
        </w:tc>
      </w:tr>
      <w:tr w:rsidR="00AA00B5" w:rsidRPr="00582845" w:rsidTr="00797701">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4.</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hAnsi="Sylfaen" w:cs="Arial CYR"/>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s="Sylfaen"/>
                <w:color w:val="000000"/>
                <w:sz w:val="24"/>
                <w:szCs w:val="24"/>
                <w:lang w:val="ru-RU"/>
              </w:rPr>
              <w:t>ცოდნ</w:t>
            </w:r>
            <w:r w:rsidRPr="00582845">
              <w:rPr>
                <w:rFonts w:ascii="Sylfaen" w:hAnsi="Sylfaen" w:cs="Sylfaen"/>
                <w:color w:val="000000"/>
                <w:sz w:val="24"/>
                <w:szCs w:val="24"/>
                <w:lang w:val="ka-GE"/>
              </w:rPr>
              <w:t xml:space="preserve">ა       </w:t>
            </w:r>
            <w:r w:rsidRPr="00582845">
              <w:rPr>
                <w:rFonts w:ascii="Sylfaen" w:hAnsi="Sylfaen" w:cs="Arial CYR"/>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AA00B5" w:rsidRPr="00582845" w:rsidRDefault="00AA00B5" w:rsidP="00797701">
            <w:pPr>
              <w:jc w:val="both"/>
              <w:rPr>
                <w:rFonts w:ascii="Sylfaen" w:hAnsi="Sylfaen"/>
                <w:sz w:val="24"/>
                <w:szCs w:val="24"/>
                <w:lang w:val="ka-GE"/>
              </w:rPr>
            </w:pPr>
          </w:p>
        </w:tc>
      </w:tr>
      <w:tr w:rsidR="00AA00B5" w:rsidRPr="00582845" w:rsidTr="00797701">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5.</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eastAsia="Times New Roman" w:hAnsi="Sylfaen" w:cs="Sylfaen"/>
                <w:color w:val="000000"/>
                <w:sz w:val="24"/>
                <w:szCs w:val="24"/>
                <w:lang w:val="ka-GE"/>
              </w:rPr>
              <w:t>სხვა</w:t>
            </w:r>
          </w:p>
        </w:tc>
        <w:tc>
          <w:tcPr>
            <w:tcW w:w="6156" w:type="dxa"/>
            <w:tcBorders>
              <w:top w:val="single" w:sz="4" w:space="0" w:color="auto"/>
              <w:left w:val="single" w:sz="4" w:space="0" w:color="auto"/>
              <w:bottom w:val="single" w:sz="4" w:space="0" w:color="auto"/>
              <w:right w:val="single" w:sz="4" w:space="0" w:color="auto"/>
            </w:tcBorders>
          </w:tcPr>
          <w:p w:rsidR="00AA00B5" w:rsidRPr="00582845" w:rsidRDefault="00AA00B5" w:rsidP="00797701">
            <w:pPr>
              <w:jc w:val="both"/>
              <w:rPr>
                <w:rFonts w:ascii="Arial" w:hAnsi="Arial" w:cs="Arial"/>
                <w:sz w:val="24"/>
                <w:szCs w:val="24"/>
              </w:rPr>
            </w:pPr>
          </w:p>
        </w:tc>
      </w:tr>
    </w:tbl>
    <w:p w:rsidR="00AA00B5" w:rsidRPr="00582845" w:rsidRDefault="00AA00B5" w:rsidP="00AA00B5">
      <w:pPr>
        <w:spacing w:after="0"/>
        <w:jc w:val="both"/>
        <w:rPr>
          <w:rFonts w:ascii="Sylfaen" w:hAnsi="Sylfaen"/>
          <w:b/>
          <w:sz w:val="24"/>
          <w:szCs w:val="24"/>
        </w:rPr>
      </w:pPr>
      <w:r w:rsidRPr="00582845">
        <w:rPr>
          <w:rFonts w:ascii="Sylfaen" w:eastAsia="Times New Roman" w:hAnsi="Sylfaen" w:cs="Sylfaen"/>
          <w:color w:val="000000"/>
          <w:sz w:val="24"/>
          <w:szCs w:val="24"/>
          <w:lang w:val="ka-GE"/>
        </w:rPr>
        <w:t xml:space="preserve">   </w:t>
      </w:r>
    </w:p>
    <w:p w:rsidR="00AA00B5" w:rsidRPr="00582845" w:rsidRDefault="00AA00B5" w:rsidP="00AA00B5">
      <w:pPr>
        <w:rPr>
          <w:rFonts w:ascii="Sylfaen" w:hAnsi="Sylfaen"/>
          <w:b/>
          <w:sz w:val="24"/>
          <w:szCs w:val="24"/>
          <w:lang w:val="ka-GE"/>
        </w:rPr>
      </w:pPr>
      <w:r w:rsidRPr="00582845">
        <w:rPr>
          <w:rFonts w:ascii="Sylfaen" w:hAnsi="Sylfaen"/>
          <w:b/>
          <w:sz w:val="24"/>
          <w:szCs w:val="24"/>
          <w:lang w:val="ka-GE"/>
        </w:rPr>
        <w:t>ფუნქცია- მოვალეობები:</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სახანძრო აგრეგატებზე  გეგმიური, ტექნიკური მომსახურების ჩატარება. </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საწვავ-საპოხი მასალების ხარჯვის ნორმების ცოდნა და აღრიცხვიანობა.</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ცვლის დროს სახანძრო ინვენტარზე, აღჭურვილობაზე მოვლა-შენახვის  პასუხისმგებლობა.</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უსაფრთხოების, შრომის დაცვის წესების შესრულება. </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პირველადი სამედიცინო  დახმარების აღმოჩენა.</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w:t>
      </w:r>
      <w:r w:rsidRPr="00582845">
        <w:rPr>
          <w:rFonts w:ascii="Sylfaen" w:hAnsi="Sylfaen" w:cs="Sylfaen"/>
          <w:sz w:val="24"/>
          <w:szCs w:val="24"/>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p w:rsidR="00AA00B5" w:rsidRPr="00582845" w:rsidRDefault="00AA00B5" w:rsidP="00AA00B5">
      <w:pPr>
        <w:jc w:val="both"/>
        <w:rPr>
          <w:rFonts w:ascii="AcadNusx" w:hAnsi="AcadNusx"/>
          <w:sz w:val="24"/>
          <w:szCs w:val="24"/>
          <w:lang w:val="ka-GE"/>
        </w:rPr>
      </w:pPr>
      <w:r w:rsidRPr="00582845">
        <w:rPr>
          <w:rFonts w:ascii="Sylfaen" w:hAnsi="Sylfaen" w:cs="Sylfaen"/>
          <w:sz w:val="24"/>
          <w:szCs w:val="24"/>
          <w:lang w:val="ka-GE"/>
        </w:rPr>
        <w:t xml:space="preserve">სამუშაო რეჟიმი: </w:t>
      </w:r>
      <w:r w:rsidRPr="00582845">
        <w:rPr>
          <w:rFonts w:ascii="Sylfaen" w:hAnsi="Sylfaen" w:cs="Sylfaen"/>
          <w:b/>
          <w:sz w:val="24"/>
          <w:szCs w:val="24"/>
          <w:lang w:val="ka-GE"/>
        </w:rPr>
        <w:t xml:space="preserve"> </w:t>
      </w:r>
      <w:r w:rsidRPr="00582845">
        <w:rPr>
          <w:rFonts w:ascii="Sylfaen" w:hAnsi="Sylfaen"/>
          <w:b/>
          <w:sz w:val="24"/>
          <w:szCs w:val="24"/>
          <w:lang w:val="ka-GE"/>
        </w:rPr>
        <w:t>ცვლიანი</w:t>
      </w:r>
    </w:p>
    <w:p w:rsidR="00AA00B5" w:rsidRDefault="00AA00B5" w:rsidP="00AA00B5">
      <w:pPr>
        <w:rPr>
          <w:rFonts w:ascii="Sylfaen" w:hAnsi="Sylfaen" w:cs="Sylfaen"/>
          <w:b/>
          <w:sz w:val="24"/>
          <w:szCs w:val="24"/>
        </w:rPr>
      </w:pPr>
      <w:r w:rsidRPr="00582845">
        <w:rPr>
          <w:rFonts w:ascii="Sylfaen" w:hAnsi="Sylfaen" w:cs="Sylfaen"/>
          <w:b/>
          <w:sz w:val="24"/>
          <w:szCs w:val="24"/>
        </w:rPr>
        <w:t xml:space="preserve">           </w:t>
      </w:r>
    </w:p>
    <w:p w:rsidR="00AA00B5" w:rsidRDefault="00AA00B5" w:rsidP="00AA00B5">
      <w:pPr>
        <w:rPr>
          <w:rFonts w:ascii="Sylfaen" w:hAnsi="Sylfaen" w:cs="Sylfaen"/>
          <w:b/>
          <w:sz w:val="24"/>
          <w:szCs w:val="24"/>
        </w:rPr>
      </w:pPr>
    </w:p>
    <w:p w:rsidR="00AA00B5" w:rsidRPr="00582845" w:rsidRDefault="00AA00B5" w:rsidP="00AA00B5">
      <w:pPr>
        <w:rPr>
          <w:rFonts w:ascii="Sylfaen" w:hAnsi="Sylfaen" w:cs="Sylfaen"/>
          <w:b/>
          <w:sz w:val="24"/>
          <w:szCs w:val="24"/>
          <w:lang w:val="ka-GE"/>
        </w:rPr>
      </w:pPr>
    </w:p>
    <w:p w:rsidR="00AA00B5" w:rsidRPr="00582845" w:rsidRDefault="00AA00B5" w:rsidP="00AA00B5">
      <w:pPr>
        <w:rPr>
          <w:rFonts w:ascii="AcadNusx" w:hAnsi="AcadNusx"/>
          <w:sz w:val="24"/>
          <w:szCs w:val="24"/>
        </w:rPr>
      </w:pPr>
      <w:r w:rsidRPr="00582845">
        <w:rPr>
          <w:rFonts w:ascii="Sylfaen" w:hAnsi="Sylfaen" w:cs="Sylfaen"/>
          <w:b/>
          <w:sz w:val="24"/>
          <w:szCs w:val="24"/>
        </w:rPr>
        <w:t xml:space="preserve">                                                                  </w:t>
      </w:r>
      <w:r w:rsidRPr="00582845">
        <w:rPr>
          <w:rFonts w:ascii="Sylfaen" w:hAnsi="Sylfaen" w:cs="Sylfaen"/>
          <w:b/>
          <w:sz w:val="24"/>
          <w:szCs w:val="24"/>
          <w:lang w:val="ka-GE"/>
        </w:rPr>
        <w:t xml:space="preserve">                                                               </w:t>
      </w:r>
      <w:r w:rsidRPr="00582845">
        <w:rPr>
          <w:rFonts w:ascii="Sylfaen" w:hAnsi="Sylfaen" w:cs="Sylfaen"/>
          <w:i/>
          <w:sz w:val="24"/>
          <w:szCs w:val="24"/>
          <w:lang w:val="ka-GE"/>
        </w:rPr>
        <w:t>დანართი №</w:t>
      </w:r>
      <w:r>
        <w:rPr>
          <w:rFonts w:ascii="Sylfaen" w:hAnsi="Sylfaen" w:cs="Sylfaen"/>
          <w:i/>
          <w:sz w:val="24"/>
          <w:szCs w:val="24"/>
        </w:rPr>
        <w:t>3</w:t>
      </w:r>
      <w:r w:rsidRPr="00582845">
        <w:rPr>
          <w:rFonts w:ascii="Sylfaen" w:hAnsi="Sylfaen" w:cs="Sylfaen"/>
          <w:b/>
          <w:sz w:val="24"/>
          <w:szCs w:val="24"/>
        </w:rPr>
        <w:t xml:space="preserve">                                                                                                                                                                                                                                                                                                                   </w:t>
      </w:r>
    </w:p>
    <w:p w:rsidR="00AA00B5" w:rsidRPr="00582845" w:rsidRDefault="00AA00B5" w:rsidP="00AA00B5">
      <w:pPr>
        <w:jc w:val="center"/>
        <w:rPr>
          <w:rFonts w:ascii="Sylfaen" w:hAnsi="Sylfaen" w:cs="Sylfaen"/>
          <w:b/>
          <w:sz w:val="24"/>
          <w:szCs w:val="24"/>
          <w:lang w:val="ka-GE"/>
        </w:rPr>
      </w:pPr>
      <w:r w:rsidRPr="00582845">
        <w:rPr>
          <w:rFonts w:ascii="Sylfaen" w:hAnsi="Sylfaen" w:cs="Sylfaen"/>
          <w:b/>
          <w:sz w:val="24"/>
          <w:szCs w:val="24"/>
          <w:lang w:val="ka-GE"/>
        </w:rPr>
        <w:t xml:space="preserve">          </w:t>
      </w:r>
      <w:r w:rsidRPr="00A619C8">
        <w:rPr>
          <w:rFonts w:ascii="Sylfaen" w:hAnsi="Sylfaen"/>
          <w:b/>
          <w:sz w:val="24"/>
          <w:szCs w:val="24"/>
          <w:lang w:val="ka-GE"/>
        </w:rPr>
        <w:t>ამწის მემანქანის</w:t>
      </w:r>
      <w:r w:rsidRPr="00582845">
        <w:rPr>
          <w:rFonts w:ascii="Sylfaen" w:hAnsi="Sylfaen"/>
          <w:b/>
          <w:sz w:val="24"/>
          <w:szCs w:val="24"/>
          <w:lang w:val="ka-GE"/>
        </w:rPr>
        <w:t xml:space="preserve"> </w:t>
      </w:r>
      <w:r w:rsidRPr="00582845">
        <w:rPr>
          <w:rFonts w:ascii="Sylfaen" w:hAnsi="Sylfaen"/>
          <w:b/>
          <w:sz w:val="24"/>
          <w:szCs w:val="24"/>
        </w:rPr>
        <w:t xml:space="preserve">  </w:t>
      </w:r>
    </w:p>
    <w:p w:rsidR="00AA00B5" w:rsidRPr="00582845" w:rsidRDefault="00AA00B5" w:rsidP="00AA00B5">
      <w:pPr>
        <w:ind w:firstLine="720"/>
        <w:jc w:val="center"/>
        <w:rPr>
          <w:rFonts w:ascii="Sylfaen" w:hAnsi="Sylfaen" w:cs="Sylfaen"/>
          <w:b/>
          <w:sz w:val="24"/>
          <w:szCs w:val="24"/>
        </w:rPr>
      </w:pPr>
      <w:r w:rsidRPr="00582845">
        <w:rPr>
          <w:rFonts w:ascii="Sylfaen" w:hAnsi="Sylfaen" w:cs="Sylfaen"/>
          <w:b/>
          <w:sz w:val="24"/>
          <w:szCs w:val="24"/>
          <w:lang w:val="ka-GE"/>
        </w:rPr>
        <w:t>საკვალიფიკაციო მოთხოვნები</w:t>
      </w:r>
    </w:p>
    <w:p w:rsidR="00AA00B5" w:rsidRPr="00582845" w:rsidRDefault="00AA00B5" w:rsidP="00AA00B5">
      <w:pPr>
        <w:rPr>
          <w:rFonts w:ascii="Sylfaen" w:hAnsi="Sylfaen" w:cs="Sylfaen"/>
          <w:b/>
          <w:sz w:val="24"/>
          <w:szCs w:val="24"/>
        </w:rPr>
      </w:pPr>
    </w:p>
    <w:tbl>
      <w:tblPr>
        <w:tblpPr w:leftFromText="180" w:rightFromText="180" w:topFromText="100" w:bottomFromText="100" w:vertAnchor="text" w:horzAnchor="margin" w:tblpY="28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4"/>
        <w:gridCol w:w="6156"/>
      </w:tblGrid>
      <w:tr w:rsidR="00AA00B5" w:rsidRPr="00582845" w:rsidTr="00797701">
        <w:trPr>
          <w:trHeight w:val="530"/>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Sylfaen"/>
                <w:color w:val="000000"/>
                <w:sz w:val="24"/>
                <w:szCs w:val="24"/>
              </w:rPr>
            </w:pPr>
            <w:r w:rsidRPr="00582845">
              <w:rPr>
                <w:rFonts w:ascii="Sylfaen" w:hAnsi="Sylfaen" w:cs="Sylfaen"/>
                <w:color w:val="000000"/>
                <w:sz w:val="24"/>
                <w:szCs w:val="24"/>
                <w:lang w:val="ru-RU"/>
              </w:rPr>
              <w:t>განათლება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AA00B5" w:rsidRPr="00582845" w:rsidRDefault="00AA00B5" w:rsidP="00797701">
            <w:pPr>
              <w:spacing w:after="0"/>
              <w:jc w:val="both"/>
              <w:rPr>
                <w:rFonts w:ascii="Sylfaen" w:hAnsi="Sylfaen" w:cs="Sylfaen"/>
                <w:color w:val="000000"/>
                <w:sz w:val="24"/>
                <w:szCs w:val="24"/>
                <w:lang w:val="ka-GE"/>
              </w:rPr>
            </w:pPr>
            <w:r w:rsidRPr="00582845">
              <w:rPr>
                <w:rFonts w:ascii="Sylfaen" w:hAnsi="Sylfaen" w:cs="Sylfaen"/>
                <w:color w:val="000000"/>
                <w:sz w:val="24"/>
                <w:szCs w:val="24"/>
              </w:rPr>
              <w:t>ს</w:t>
            </w:r>
            <w:r w:rsidRPr="00582845">
              <w:rPr>
                <w:rFonts w:ascii="Sylfaen" w:hAnsi="Sylfaen" w:cs="Sylfaen"/>
                <w:color w:val="000000"/>
                <w:sz w:val="24"/>
                <w:szCs w:val="24"/>
                <w:lang w:val="ka-GE"/>
              </w:rPr>
              <w:t>აშუალო;</w:t>
            </w:r>
          </w:p>
          <w:p w:rsidR="00AA00B5" w:rsidRPr="00582845" w:rsidRDefault="00AA00B5" w:rsidP="00797701">
            <w:pPr>
              <w:spacing w:after="0"/>
              <w:jc w:val="both"/>
              <w:rPr>
                <w:rFonts w:ascii="AcadNusx" w:hAnsi="AcadNusx"/>
                <w:sz w:val="24"/>
                <w:szCs w:val="24"/>
                <w:lang w:val="ka-GE"/>
              </w:rPr>
            </w:pPr>
          </w:p>
        </w:tc>
      </w:tr>
      <w:tr w:rsidR="00AA00B5" w:rsidRPr="00582845" w:rsidTr="00797701">
        <w:trPr>
          <w:trHeight w:val="686"/>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2.</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olor w:val="000000"/>
                <w:sz w:val="24"/>
                <w:szCs w:val="24"/>
              </w:rPr>
            </w:pPr>
            <w:r w:rsidRPr="00582845">
              <w:rPr>
                <w:rFonts w:ascii="Sylfaen" w:hAnsi="Sylfaen" w:cs="Sylfaen"/>
                <w:color w:val="000000"/>
                <w:sz w:val="24"/>
                <w:szCs w:val="24"/>
                <w:lang w:val="ka-GE"/>
              </w:rPr>
              <w:t xml:space="preserve"> სამუშაო</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გამოცდილება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AA00B5" w:rsidRPr="00582845" w:rsidRDefault="00AA00B5" w:rsidP="00797701">
            <w:pPr>
              <w:jc w:val="both"/>
              <w:rPr>
                <w:rFonts w:ascii="AcadNusx" w:hAnsi="AcadNusx"/>
                <w:sz w:val="24"/>
                <w:szCs w:val="24"/>
              </w:rPr>
            </w:pPr>
            <w:r w:rsidRPr="00582845">
              <w:rPr>
                <w:rFonts w:ascii="Sylfaen" w:hAnsi="Sylfaen"/>
                <w:sz w:val="24"/>
                <w:szCs w:val="24"/>
                <w:lang w:val="ka-GE"/>
              </w:rPr>
              <w:t xml:space="preserve">რკინიგზაზე მუშაობის არანაკლებ  </w:t>
            </w:r>
            <w:r w:rsidRPr="00582845">
              <w:rPr>
                <w:rFonts w:ascii="Sylfaen" w:hAnsi="Sylfaen"/>
                <w:sz w:val="24"/>
                <w:szCs w:val="24"/>
              </w:rPr>
              <w:t>1</w:t>
            </w:r>
            <w:r w:rsidRPr="00582845">
              <w:rPr>
                <w:rFonts w:ascii="Sylfaen" w:hAnsi="Sylfaen"/>
                <w:sz w:val="24"/>
                <w:szCs w:val="24"/>
                <w:lang w:val="ka-GE"/>
              </w:rPr>
              <w:t xml:space="preserve">   წლის სტაჟი</w:t>
            </w:r>
          </w:p>
        </w:tc>
      </w:tr>
      <w:tr w:rsidR="00AA00B5" w:rsidRPr="00582845" w:rsidTr="00797701">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3.</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უნარ</w:t>
            </w:r>
            <w:r w:rsidRPr="00582845">
              <w:rPr>
                <w:rFonts w:ascii="Sylfaen" w:hAnsi="Sylfaen" w:cs="AcadNusx"/>
                <w:color w:val="000000"/>
                <w:sz w:val="24"/>
                <w:szCs w:val="24"/>
                <w:lang w:val="ru-RU"/>
              </w:rPr>
              <w:t>-</w:t>
            </w:r>
            <w:r w:rsidRPr="00582845">
              <w:rPr>
                <w:rFonts w:ascii="Sylfaen" w:hAnsi="Sylfaen" w:cs="Sylfaen"/>
                <w:color w:val="000000"/>
                <w:sz w:val="24"/>
                <w:szCs w:val="24"/>
                <w:lang w:val="ru-RU"/>
              </w:rPr>
              <w:t>ჩევები</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AA00B5" w:rsidRPr="00582845" w:rsidRDefault="00AA00B5" w:rsidP="00797701">
            <w:pPr>
              <w:spacing w:after="0"/>
              <w:jc w:val="both"/>
              <w:rPr>
                <w:rFonts w:ascii="Sylfaen" w:hAnsi="Sylfaen" w:cs="Sylfaen"/>
                <w:color w:val="000000"/>
                <w:sz w:val="24"/>
                <w:szCs w:val="24"/>
                <w:lang w:val="ka-GE"/>
              </w:rPr>
            </w:pPr>
            <w:r w:rsidRPr="00582845">
              <w:rPr>
                <w:rFonts w:ascii="Sylfaen" w:hAnsi="Sylfaen" w:cs="Sylfaen"/>
                <w:color w:val="000000"/>
                <w:sz w:val="24"/>
                <w:szCs w:val="24"/>
                <w:lang w:val="ka-GE"/>
              </w:rPr>
              <w:t xml:space="preserve">კომუნიკაბელურობა, პასუხისმგებლობა, დაკვირვებულობა,    </w:t>
            </w:r>
            <w:r w:rsidRPr="00582845">
              <w:rPr>
                <w:rFonts w:ascii="Sylfaen" w:hAnsi="Sylfaen" w:cs="Arial CYR"/>
                <w:color w:val="000000"/>
                <w:sz w:val="24"/>
                <w:szCs w:val="24"/>
              </w:rPr>
              <w:t>სწრაფი აზროვნება</w:t>
            </w:r>
            <w:r w:rsidRPr="00582845">
              <w:rPr>
                <w:rFonts w:ascii="Sylfaen" w:hAnsi="Sylfaen" w:cs="Arial CYR"/>
                <w:color w:val="000000"/>
                <w:sz w:val="24"/>
                <w:szCs w:val="24"/>
                <w:lang w:val="ka-GE"/>
              </w:rPr>
              <w:t xml:space="preserve">   და  </w:t>
            </w:r>
            <w:r w:rsidRPr="00582845">
              <w:rPr>
                <w:rFonts w:ascii="Sylfaen" w:hAnsi="Sylfaen" w:cs="Arial CYR"/>
                <w:color w:val="000000"/>
                <w:sz w:val="24"/>
                <w:szCs w:val="24"/>
              </w:rPr>
              <w:t xml:space="preserve"> რეაგი</w:t>
            </w:r>
            <w:r w:rsidRPr="00582845">
              <w:rPr>
                <w:rFonts w:ascii="Sylfaen" w:hAnsi="Sylfaen" w:cs="Arial CYR"/>
                <w:color w:val="000000"/>
                <w:sz w:val="24"/>
                <w:szCs w:val="24"/>
                <w:lang w:val="ka-GE"/>
              </w:rPr>
              <w:t>რება;</w:t>
            </w:r>
          </w:p>
          <w:p w:rsidR="00AA00B5" w:rsidRPr="00582845" w:rsidRDefault="00AA00B5" w:rsidP="00797701">
            <w:pPr>
              <w:spacing w:after="0"/>
              <w:jc w:val="both"/>
              <w:rPr>
                <w:rFonts w:ascii="AcadNusx" w:hAnsi="AcadNusx"/>
                <w:sz w:val="24"/>
                <w:szCs w:val="24"/>
              </w:rPr>
            </w:pPr>
          </w:p>
        </w:tc>
      </w:tr>
      <w:tr w:rsidR="00AA00B5" w:rsidRPr="00582845" w:rsidTr="00797701">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4.</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hAnsi="Sylfaen" w:cs="Arial CYR"/>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s="Sylfaen"/>
                <w:color w:val="000000"/>
                <w:sz w:val="24"/>
                <w:szCs w:val="24"/>
                <w:lang w:val="ru-RU"/>
              </w:rPr>
              <w:t>ცოდნ</w:t>
            </w:r>
            <w:r w:rsidRPr="00582845">
              <w:rPr>
                <w:rFonts w:ascii="Sylfaen" w:hAnsi="Sylfaen" w:cs="Sylfaen"/>
                <w:color w:val="000000"/>
                <w:sz w:val="24"/>
                <w:szCs w:val="24"/>
                <w:lang w:val="ka-GE"/>
              </w:rPr>
              <w:t xml:space="preserve">ა       </w:t>
            </w:r>
            <w:r w:rsidRPr="00582845">
              <w:rPr>
                <w:rFonts w:ascii="Sylfaen" w:hAnsi="Sylfaen" w:cs="Arial CYR"/>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AA00B5" w:rsidRPr="00582845" w:rsidRDefault="00AA00B5" w:rsidP="00797701">
            <w:pPr>
              <w:jc w:val="both"/>
              <w:rPr>
                <w:rFonts w:ascii="Sylfaen" w:hAnsi="Sylfaen"/>
                <w:sz w:val="24"/>
                <w:szCs w:val="24"/>
                <w:lang w:val="ka-GE"/>
              </w:rPr>
            </w:pPr>
          </w:p>
        </w:tc>
      </w:tr>
      <w:tr w:rsidR="00AA00B5" w:rsidRPr="00582845" w:rsidTr="00797701">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5.</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eastAsia="Times New Roman" w:hAnsi="Sylfaen" w:cs="Sylfaen"/>
                <w:color w:val="000000"/>
                <w:sz w:val="24"/>
                <w:szCs w:val="24"/>
                <w:lang w:val="ka-GE"/>
              </w:rPr>
              <w:t>სხვა</w:t>
            </w:r>
          </w:p>
        </w:tc>
        <w:tc>
          <w:tcPr>
            <w:tcW w:w="6156" w:type="dxa"/>
            <w:tcBorders>
              <w:top w:val="single" w:sz="4" w:space="0" w:color="auto"/>
              <w:left w:val="single" w:sz="4" w:space="0" w:color="auto"/>
              <w:bottom w:val="single" w:sz="4" w:space="0" w:color="auto"/>
              <w:right w:val="single" w:sz="4" w:space="0" w:color="auto"/>
            </w:tcBorders>
          </w:tcPr>
          <w:p w:rsidR="00AA00B5" w:rsidRPr="00582845" w:rsidRDefault="00AA00B5" w:rsidP="00797701">
            <w:pPr>
              <w:jc w:val="both"/>
              <w:rPr>
                <w:rFonts w:ascii="Arial" w:hAnsi="Arial" w:cs="Arial"/>
                <w:sz w:val="24"/>
                <w:szCs w:val="24"/>
              </w:rPr>
            </w:pPr>
          </w:p>
        </w:tc>
      </w:tr>
    </w:tbl>
    <w:p w:rsidR="00AA00B5" w:rsidRPr="00582845" w:rsidRDefault="00AA00B5" w:rsidP="00AA00B5">
      <w:pPr>
        <w:spacing w:after="0"/>
        <w:jc w:val="both"/>
        <w:rPr>
          <w:rFonts w:ascii="Sylfaen" w:hAnsi="Sylfaen"/>
          <w:b/>
          <w:sz w:val="24"/>
          <w:szCs w:val="24"/>
        </w:rPr>
      </w:pPr>
      <w:r w:rsidRPr="00582845">
        <w:rPr>
          <w:rFonts w:ascii="Sylfaen" w:eastAsia="Times New Roman" w:hAnsi="Sylfaen" w:cs="Sylfaen"/>
          <w:color w:val="000000"/>
          <w:sz w:val="24"/>
          <w:szCs w:val="24"/>
          <w:lang w:val="ka-GE"/>
        </w:rPr>
        <w:t xml:space="preserve">   </w:t>
      </w:r>
    </w:p>
    <w:p w:rsidR="00AA00B5" w:rsidRPr="00582845" w:rsidRDefault="00AA00B5" w:rsidP="00AA00B5">
      <w:pPr>
        <w:rPr>
          <w:rFonts w:ascii="Sylfaen" w:hAnsi="Sylfaen"/>
          <w:b/>
          <w:sz w:val="24"/>
          <w:szCs w:val="24"/>
          <w:lang w:val="ka-GE"/>
        </w:rPr>
      </w:pPr>
      <w:r w:rsidRPr="00582845">
        <w:rPr>
          <w:rFonts w:ascii="Sylfaen" w:hAnsi="Sylfaen"/>
          <w:b/>
          <w:sz w:val="24"/>
          <w:szCs w:val="24"/>
          <w:lang w:val="ka-GE"/>
        </w:rPr>
        <w:t>ფუნქცია- მოვალეობები:</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მუშაობის დაწყებამდე შეამოწმოს ამწის ყველა აგრეგატის გამართულობა;</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w:t>
      </w:r>
      <w:r w:rsidRPr="00582845">
        <w:rPr>
          <w:rFonts w:ascii="Sylfaen" w:hAnsi="Sylfaen" w:cs="Sylfaen"/>
          <w:sz w:val="24"/>
          <w:szCs w:val="24"/>
          <w:lang w:val="ka-GE"/>
        </w:rPr>
        <w:t>ატარებს</w:t>
      </w:r>
      <w:r w:rsidRPr="00582845">
        <w:rPr>
          <w:rFonts w:ascii="Sylfaen" w:hAnsi="Sylfaen"/>
          <w:sz w:val="24"/>
          <w:szCs w:val="24"/>
          <w:lang w:val="ka-GE"/>
        </w:rPr>
        <w:t xml:space="preserve"> </w:t>
      </w:r>
      <w:r w:rsidRPr="00582845">
        <w:rPr>
          <w:rFonts w:ascii="Sylfaen" w:hAnsi="Sylfaen" w:cs="Sylfaen"/>
          <w:sz w:val="24"/>
          <w:szCs w:val="24"/>
          <w:lang w:val="ka-GE"/>
        </w:rPr>
        <w:t>პირად</w:t>
      </w:r>
      <w:r w:rsidRPr="00582845">
        <w:rPr>
          <w:rFonts w:ascii="Sylfaen" w:hAnsi="Sylfaen"/>
          <w:sz w:val="24"/>
          <w:szCs w:val="24"/>
          <w:lang w:val="ka-GE"/>
        </w:rPr>
        <w:t xml:space="preserve"> </w:t>
      </w:r>
      <w:r w:rsidRPr="00582845">
        <w:rPr>
          <w:rFonts w:ascii="Sylfaen" w:hAnsi="Sylfaen" w:cs="Sylfaen"/>
          <w:sz w:val="24"/>
          <w:szCs w:val="24"/>
          <w:lang w:val="ka-GE"/>
        </w:rPr>
        <w:t>შემადგენლობასთან</w:t>
      </w:r>
      <w:r w:rsidRPr="00582845">
        <w:rPr>
          <w:rFonts w:ascii="Sylfaen" w:hAnsi="Sylfaen"/>
          <w:sz w:val="24"/>
          <w:szCs w:val="24"/>
          <w:lang w:val="ka-GE"/>
        </w:rPr>
        <w:t xml:space="preserve"> </w:t>
      </w:r>
      <w:r w:rsidRPr="00582845">
        <w:rPr>
          <w:rFonts w:ascii="Sylfaen" w:hAnsi="Sylfaen" w:cs="Sylfaen"/>
          <w:sz w:val="24"/>
          <w:szCs w:val="24"/>
          <w:lang w:val="ka-GE"/>
        </w:rPr>
        <w:t>მეცადინეობებს</w:t>
      </w:r>
      <w:r w:rsidRPr="00582845">
        <w:rPr>
          <w:rFonts w:ascii="Sylfaen" w:hAnsi="Sylfaen"/>
          <w:sz w:val="24"/>
          <w:szCs w:val="24"/>
          <w:lang w:val="ka-GE"/>
        </w:rPr>
        <w:t>;</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კონტროლი გაუწიოს, მუშაობის პერიოდში, თანაშემწისა და ჩამბმელის მუშაობას;</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არ იმუშაოს იმ დროს, როდესაც ქარის სიჩქარე აღემატება დასაშვებ ნორმას;</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უშუალო მონაწილეობა მიიღოს ამწის გეგმიური შეკეთების ჩატარების პროცესში;</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მოვალეა სრულყოფილად იცოდეს დაცვის ინდივიდუალური საშუალებების დანიშნულება და     გამოყენება;</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w:t>
      </w:r>
      <w:r w:rsidRPr="00582845">
        <w:rPr>
          <w:rFonts w:ascii="Sylfaen" w:hAnsi="Sylfaen" w:cs="Sylfaen"/>
          <w:sz w:val="24"/>
          <w:szCs w:val="24"/>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p w:rsidR="00AA00B5" w:rsidRPr="00582845" w:rsidRDefault="00AA00B5" w:rsidP="00AA00B5">
      <w:pPr>
        <w:jc w:val="both"/>
        <w:rPr>
          <w:rFonts w:ascii="Sylfaen" w:hAnsi="Sylfaen" w:cs="Sylfaen"/>
          <w:sz w:val="24"/>
          <w:szCs w:val="24"/>
          <w:lang w:val="ka-GE"/>
        </w:rPr>
      </w:pPr>
      <w:r w:rsidRPr="00582845">
        <w:rPr>
          <w:rFonts w:ascii="Sylfaen" w:hAnsi="Sylfaen"/>
          <w:sz w:val="24"/>
          <w:szCs w:val="24"/>
          <w:lang w:val="ka-GE"/>
        </w:rPr>
        <w:lastRenderedPageBreak/>
        <w:t xml:space="preserve">-  </w:t>
      </w:r>
      <w:r w:rsidRPr="00582845">
        <w:rPr>
          <w:rFonts w:ascii="Sylfaen" w:hAnsi="Sylfaen" w:cs="Sylfaen"/>
          <w:sz w:val="24"/>
          <w:szCs w:val="24"/>
          <w:lang w:val="ka-GE"/>
        </w:rPr>
        <w:t>შეძლოს</w:t>
      </w:r>
      <w:r w:rsidRPr="00582845">
        <w:rPr>
          <w:rFonts w:ascii="Sylfaen" w:hAnsi="Sylfaen"/>
          <w:sz w:val="24"/>
          <w:szCs w:val="24"/>
          <w:lang w:val="ka-GE"/>
        </w:rPr>
        <w:t xml:space="preserve"> </w:t>
      </w:r>
      <w:r w:rsidRPr="00582845">
        <w:rPr>
          <w:rFonts w:ascii="Sylfaen" w:hAnsi="Sylfaen" w:cs="Sylfaen"/>
          <w:sz w:val="24"/>
          <w:szCs w:val="24"/>
          <w:lang w:val="ka-GE"/>
        </w:rPr>
        <w:t>პირველადი</w:t>
      </w:r>
      <w:r w:rsidRPr="00582845">
        <w:rPr>
          <w:rFonts w:ascii="Sylfaen" w:hAnsi="Sylfaen"/>
          <w:sz w:val="24"/>
          <w:szCs w:val="24"/>
          <w:lang w:val="ka-GE"/>
        </w:rPr>
        <w:t xml:space="preserve"> </w:t>
      </w:r>
      <w:r w:rsidRPr="00582845">
        <w:rPr>
          <w:rFonts w:ascii="Sylfaen" w:hAnsi="Sylfaen" w:cs="Sylfaen"/>
          <w:sz w:val="24"/>
          <w:szCs w:val="24"/>
          <w:lang w:val="ka-GE"/>
        </w:rPr>
        <w:t>სამედიცინო</w:t>
      </w:r>
      <w:r w:rsidRPr="00582845">
        <w:rPr>
          <w:rFonts w:ascii="Sylfaen" w:hAnsi="Sylfaen"/>
          <w:sz w:val="24"/>
          <w:szCs w:val="24"/>
          <w:lang w:val="ka-GE"/>
        </w:rPr>
        <w:t xml:space="preserve"> </w:t>
      </w:r>
      <w:r w:rsidRPr="00582845">
        <w:rPr>
          <w:rFonts w:ascii="Sylfaen" w:hAnsi="Sylfaen" w:cs="Sylfaen"/>
          <w:sz w:val="24"/>
          <w:szCs w:val="24"/>
          <w:lang w:val="ka-GE"/>
        </w:rPr>
        <w:t>დახმ</w:t>
      </w:r>
      <w:r w:rsidRPr="00582845">
        <w:rPr>
          <w:rFonts w:ascii="Sylfaen" w:hAnsi="Sylfaen"/>
          <w:sz w:val="24"/>
          <w:szCs w:val="24"/>
          <w:lang w:val="ka-GE"/>
        </w:rPr>
        <w:t>არების აღმოჩენა.</w:t>
      </w:r>
    </w:p>
    <w:p w:rsidR="00AA00B5" w:rsidRPr="00582845" w:rsidRDefault="00AA00B5" w:rsidP="00AA00B5">
      <w:pPr>
        <w:spacing w:after="0"/>
        <w:rPr>
          <w:rFonts w:ascii="Sylfaen" w:hAnsi="Sylfaen"/>
          <w:b/>
          <w:sz w:val="24"/>
          <w:szCs w:val="24"/>
          <w:lang w:val="ka-GE"/>
        </w:rPr>
      </w:pPr>
      <w:r w:rsidRPr="00582845">
        <w:rPr>
          <w:rFonts w:ascii="Sylfaen" w:hAnsi="Sylfaen" w:cs="Sylfaen"/>
          <w:sz w:val="24"/>
          <w:szCs w:val="24"/>
          <w:lang w:val="ka-GE"/>
        </w:rPr>
        <w:t xml:space="preserve">სამუშაო რეჟიმი: </w:t>
      </w:r>
      <w:r w:rsidRPr="00582845">
        <w:rPr>
          <w:rFonts w:ascii="Sylfaen" w:hAnsi="Sylfaen" w:cs="Sylfaen"/>
          <w:b/>
          <w:sz w:val="24"/>
          <w:szCs w:val="24"/>
          <w:lang w:val="ka-GE"/>
        </w:rPr>
        <w:t xml:space="preserve"> </w:t>
      </w:r>
      <w:r w:rsidRPr="00582845">
        <w:rPr>
          <w:rFonts w:ascii="Sylfaen" w:hAnsi="Sylfaen"/>
          <w:sz w:val="24"/>
          <w:szCs w:val="24"/>
          <w:lang w:val="ka-GE"/>
        </w:rPr>
        <w:t xml:space="preserve">          </w:t>
      </w:r>
      <w:r w:rsidRPr="00582845">
        <w:rPr>
          <w:rFonts w:ascii="Sylfaen" w:hAnsi="Sylfaen"/>
          <w:b/>
          <w:sz w:val="24"/>
          <w:szCs w:val="24"/>
          <w:lang w:val="ka-GE"/>
        </w:rPr>
        <w:t>ცვლიანი</w:t>
      </w:r>
    </w:p>
    <w:p w:rsidR="00AA00B5" w:rsidRPr="00582845" w:rsidRDefault="00AA00B5" w:rsidP="00AA00B5">
      <w:pPr>
        <w:jc w:val="both"/>
        <w:rPr>
          <w:rFonts w:ascii="AcadNusx" w:hAnsi="AcadNusx"/>
          <w:sz w:val="24"/>
          <w:szCs w:val="24"/>
          <w:lang w:val="ka-GE"/>
        </w:rPr>
      </w:pPr>
    </w:p>
    <w:p w:rsidR="00AA00B5" w:rsidRPr="00582845" w:rsidRDefault="00AA00B5" w:rsidP="00AA00B5">
      <w:pPr>
        <w:rPr>
          <w:rFonts w:ascii="Sylfaen" w:hAnsi="Sylfaen" w:cs="Sylfaen"/>
          <w:b/>
          <w:sz w:val="24"/>
          <w:szCs w:val="24"/>
          <w:lang w:val="ka-GE"/>
        </w:rPr>
      </w:pPr>
      <w:r w:rsidRPr="00582845">
        <w:rPr>
          <w:rFonts w:ascii="Sylfaen" w:hAnsi="Sylfaen" w:cs="Sylfaen"/>
          <w:b/>
          <w:sz w:val="24"/>
          <w:szCs w:val="24"/>
        </w:rPr>
        <w:t xml:space="preserve">              </w:t>
      </w:r>
      <w:r w:rsidRPr="00582845">
        <w:rPr>
          <w:rFonts w:ascii="Sylfaen" w:hAnsi="Sylfaen" w:cs="Sylfaen"/>
          <w:b/>
          <w:sz w:val="24"/>
          <w:szCs w:val="24"/>
        </w:rPr>
        <w:tab/>
        <w:t xml:space="preserve"> </w:t>
      </w:r>
    </w:p>
    <w:p w:rsidR="00AA00B5" w:rsidRPr="00582845" w:rsidRDefault="00AA00B5" w:rsidP="00AA00B5">
      <w:pPr>
        <w:rPr>
          <w:rFonts w:ascii="AcadNusx" w:hAnsi="AcadNusx"/>
          <w:sz w:val="24"/>
          <w:szCs w:val="24"/>
        </w:rPr>
      </w:pPr>
      <w:r w:rsidRPr="00582845">
        <w:rPr>
          <w:rFonts w:ascii="Sylfaen" w:hAnsi="Sylfaen" w:cs="Sylfaen"/>
          <w:b/>
          <w:sz w:val="24"/>
          <w:szCs w:val="24"/>
        </w:rPr>
        <w:t xml:space="preserve">                                                                  </w:t>
      </w:r>
      <w:r w:rsidRPr="00582845">
        <w:rPr>
          <w:rFonts w:ascii="Sylfaen" w:hAnsi="Sylfaen" w:cs="Sylfaen"/>
          <w:b/>
          <w:sz w:val="24"/>
          <w:szCs w:val="24"/>
          <w:lang w:val="ka-GE"/>
        </w:rPr>
        <w:t xml:space="preserve">                                                               </w:t>
      </w:r>
      <w:r w:rsidRPr="00582845">
        <w:rPr>
          <w:rFonts w:ascii="Sylfaen" w:hAnsi="Sylfaen" w:cs="Sylfaen"/>
          <w:i/>
          <w:sz w:val="24"/>
          <w:szCs w:val="24"/>
          <w:lang w:val="ka-GE"/>
        </w:rPr>
        <w:t>დანართი №</w:t>
      </w:r>
      <w:r>
        <w:rPr>
          <w:rFonts w:ascii="Sylfaen" w:hAnsi="Sylfaen" w:cs="Sylfaen"/>
          <w:i/>
          <w:sz w:val="24"/>
          <w:szCs w:val="24"/>
        </w:rPr>
        <w:t>4</w:t>
      </w:r>
      <w:r w:rsidRPr="00582845">
        <w:rPr>
          <w:rFonts w:ascii="Sylfaen" w:hAnsi="Sylfaen" w:cs="Sylfaen"/>
          <w:b/>
          <w:sz w:val="24"/>
          <w:szCs w:val="24"/>
        </w:rPr>
        <w:t xml:space="preserve">                                                                                                                                                                                                                                                                                                                   </w:t>
      </w:r>
    </w:p>
    <w:p w:rsidR="00AA00B5" w:rsidRPr="00582845" w:rsidRDefault="00AA00B5" w:rsidP="00AA00B5">
      <w:pPr>
        <w:jc w:val="center"/>
        <w:rPr>
          <w:rFonts w:ascii="Sylfaen" w:hAnsi="Sylfaen" w:cs="Sylfaen"/>
          <w:b/>
          <w:sz w:val="24"/>
          <w:szCs w:val="24"/>
          <w:lang w:val="ka-GE"/>
        </w:rPr>
      </w:pPr>
      <w:r>
        <w:rPr>
          <w:rFonts w:ascii="Sylfaen" w:hAnsi="Sylfaen"/>
          <w:b/>
          <w:sz w:val="24"/>
          <w:szCs w:val="24"/>
          <w:lang w:val="ka-GE"/>
        </w:rPr>
        <w:t xml:space="preserve">        </w:t>
      </w:r>
      <w:r w:rsidRPr="00A619C8">
        <w:rPr>
          <w:rFonts w:ascii="Sylfaen" w:hAnsi="Sylfaen"/>
          <w:b/>
          <w:sz w:val="24"/>
          <w:szCs w:val="24"/>
          <w:lang w:val="ka-GE"/>
        </w:rPr>
        <w:t>ამწის მემანქანის თანაშემწის</w:t>
      </w:r>
      <w:r w:rsidRPr="00582845">
        <w:rPr>
          <w:rFonts w:ascii="Sylfaen" w:hAnsi="Sylfaen"/>
          <w:b/>
          <w:sz w:val="24"/>
          <w:szCs w:val="24"/>
          <w:lang w:val="ka-GE"/>
        </w:rPr>
        <w:t xml:space="preserve">                        </w:t>
      </w:r>
      <w:r w:rsidRPr="00582845">
        <w:rPr>
          <w:rFonts w:ascii="Sylfaen" w:hAnsi="Sylfaen" w:cs="Sylfaen"/>
          <w:b/>
          <w:sz w:val="24"/>
          <w:szCs w:val="24"/>
          <w:lang w:val="ka-GE"/>
        </w:rPr>
        <w:t xml:space="preserve">          </w:t>
      </w:r>
    </w:p>
    <w:p w:rsidR="00AA00B5" w:rsidRPr="00582845" w:rsidRDefault="00AA00B5" w:rsidP="00AA00B5">
      <w:pPr>
        <w:ind w:firstLine="720"/>
        <w:jc w:val="center"/>
        <w:rPr>
          <w:rFonts w:ascii="Sylfaen" w:hAnsi="Sylfaen" w:cs="Sylfaen"/>
          <w:b/>
          <w:sz w:val="24"/>
          <w:szCs w:val="24"/>
        </w:rPr>
      </w:pPr>
      <w:r w:rsidRPr="00582845">
        <w:rPr>
          <w:rFonts w:ascii="Sylfaen" w:hAnsi="Sylfaen" w:cs="Sylfaen"/>
          <w:b/>
          <w:sz w:val="24"/>
          <w:szCs w:val="24"/>
          <w:lang w:val="ka-GE"/>
        </w:rPr>
        <w:t>საკვალიფიკაციო მოთხოვნები</w:t>
      </w:r>
    </w:p>
    <w:p w:rsidR="00AA00B5" w:rsidRPr="00582845" w:rsidRDefault="00AA00B5" w:rsidP="00AA00B5">
      <w:pPr>
        <w:rPr>
          <w:rFonts w:ascii="Sylfaen" w:hAnsi="Sylfaen" w:cs="Sylfaen"/>
          <w:b/>
          <w:sz w:val="24"/>
          <w:szCs w:val="24"/>
        </w:rPr>
      </w:pPr>
    </w:p>
    <w:tbl>
      <w:tblPr>
        <w:tblpPr w:leftFromText="180" w:rightFromText="180" w:topFromText="100" w:bottomFromText="100" w:vertAnchor="text" w:horzAnchor="margin" w:tblpY="28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4"/>
        <w:gridCol w:w="6156"/>
      </w:tblGrid>
      <w:tr w:rsidR="00AA00B5" w:rsidRPr="00582845" w:rsidTr="00797701">
        <w:trPr>
          <w:trHeight w:val="530"/>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Sylfaen"/>
                <w:color w:val="000000"/>
                <w:sz w:val="24"/>
                <w:szCs w:val="24"/>
              </w:rPr>
            </w:pPr>
            <w:r w:rsidRPr="00582845">
              <w:rPr>
                <w:rFonts w:ascii="Sylfaen" w:hAnsi="Sylfaen" w:cs="Sylfaen"/>
                <w:color w:val="000000"/>
                <w:sz w:val="24"/>
                <w:szCs w:val="24"/>
                <w:lang w:val="ru-RU"/>
              </w:rPr>
              <w:t>განათლება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AcadNusx" w:hAnsi="AcadNusx"/>
                <w:sz w:val="24"/>
                <w:szCs w:val="24"/>
                <w:lang w:val="ka-GE"/>
              </w:rPr>
            </w:pPr>
            <w:r w:rsidRPr="00582845">
              <w:rPr>
                <w:rFonts w:ascii="Sylfaen" w:hAnsi="Sylfaen"/>
                <w:sz w:val="24"/>
                <w:szCs w:val="24"/>
              </w:rPr>
              <w:t xml:space="preserve">საშუალო </w:t>
            </w:r>
          </w:p>
        </w:tc>
      </w:tr>
      <w:tr w:rsidR="00AA00B5" w:rsidRPr="00582845" w:rsidTr="00797701">
        <w:trPr>
          <w:trHeight w:val="686"/>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2.</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olor w:val="000000"/>
                <w:sz w:val="24"/>
                <w:szCs w:val="24"/>
              </w:rPr>
            </w:pPr>
            <w:r w:rsidRPr="00582845">
              <w:rPr>
                <w:rFonts w:ascii="Sylfaen" w:hAnsi="Sylfaen" w:cs="Sylfaen"/>
                <w:color w:val="000000"/>
                <w:sz w:val="24"/>
                <w:szCs w:val="24"/>
                <w:lang w:val="ka-GE"/>
              </w:rPr>
              <w:t xml:space="preserve"> სამუშაო</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გამოცდილება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AA00B5" w:rsidRPr="00582845" w:rsidRDefault="00AA00B5" w:rsidP="00797701">
            <w:pPr>
              <w:jc w:val="both"/>
              <w:rPr>
                <w:rFonts w:ascii="AcadNusx" w:hAnsi="AcadNusx"/>
                <w:sz w:val="24"/>
                <w:szCs w:val="24"/>
              </w:rPr>
            </w:pPr>
          </w:p>
        </w:tc>
      </w:tr>
      <w:tr w:rsidR="00AA00B5" w:rsidRPr="00582845" w:rsidTr="00797701">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3.</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უნარ</w:t>
            </w:r>
            <w:r w:rsidRPr="00582845">
              <w:rPr>
                <w:rFonts w:ascii="Sylfaen" w:hAnsi="Sylfaen" w:cs="AcadNusx"/>
                <w:color w:val="000000"/>
                <w:sz w:val="24"/>
                <w:szCs w:val="24"/>
                <w:lang w:val="ru-RU"/>
              </w:rPr>
              <w:t>-</w:t>
            </w:r>
            <w:r w:rsidRPr="00582845">
              <w:rPr>
                <w:rFonts w:ascii="Sylfaen" w:hAnsi="Sylfaen" w:cs="Sylfaen"/>
                <w:color w:val="000000"/>
                <w:sz w:val="24"/>
                <w:szCs w:val="24"/>
                <w:lang w:val="ru-RU"/>
              </w:rPr>
              <w:t>ჩევები</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spacing w:after="0"/>
              <w:jc w:val="both"/>
              <w:rPr>
                <w:rFonts w:ascii="Sylfaen" w:hAnsi="Sylfaen" w:cs="Arial CYR"/>
                <w:color w:val="000000"/>
                <w:sz w:val="24"/>
                <w:szCs w:val="24"/>
                <w:lang w:val="ka-GE"/>
              </w:rPr>
            </w:pPr>
            <w:r w:rsidRPr="00582845">
              <w:rPr>
                <w:rFonts w:ascii="Sylfaen" w:hAnsi="Sylfaen" w:cs="Sylfaen"/>
                <w:color w:val="000000"/>
                <w:sz w:val="24"/>
                <w:szCs w:val="24"/>
                <w:lang w:val="ka-GE"/>
              </w:rPr>
              <w:t xml:space="preserve">კომუნიკაბელურობა,  პასუხისმგებლობა,  დაკვირვებულობა,   </w:t>
            </w:r>
            <w:r w:rsidRPr="00582845">
              <w:rPr>
                <w:rFonts w:ascii="Sylfaen" w:hAnsi="Sylfaen" w:cs="Arial CYR"/>
                <w:color w:val="000000"/>
                <w:sz w:val="24"/>
                <w:szCs w:val="24"/>
              </w:rPr>
              <w:t>სწრაფი აზროვნება</w:t>
            </w:r>
            <w:r w:rsidRPr="00582845">
              <w:rPr>
                <w:rFonts w:ascii="Sylfaen" w:hAnsi="Sylfaen" w:cs="Arial CYR"/>
                <w:color w:val="000000"/>
                <w:sz w:val="24"/>
                <w:szCs w:val="24"/>
                <w:lang w:val="ka-GE"/>
              </w:rPr>
              <w:t xml:space="preserve">    </w:t>
            </w:r>
            <w:r w:rsidRPr="00582845">
              <w:rPr>
                <w:rFonts w:ascii="Sylfaen" w:hAnsi="Sylfaen" w:cs="Sylfaen"/>
                <w:color w:val="000000"/>
                <w:sz w:val="24"/>
                <w:szCs w:val="24"/>
                <w:lang w:val="ka-GE"/>
              </w:rPr>
              <w:t xml:space="preserve">                                                             </w:t>
            </w:r>
            <w:r w:rsidRPr="00582845">
              <w:rPr>
                <w:rFonts w:ascii="Sylfaen" w:hAnsi="Sylfaen" w:cs="Arial CYR"/>
                <w:color w:val="000000"/>
                <w:sz w:val="24"/>
                <w:szCs w:val="24"/>
                <w:lang w:val="ka-GE"/>
              </w:rPr>
              <w:t xml:space="preserve">და  </w:t>
            </w:r>
            <w:r w:rsidRPr="00582845">
              <w:rPr>
                <w:rFonts w:ascii="Sylfaen" w:hAnsi="Sylfaen" w:cs="Arial CYR"/>
                <w:color w:val="000000"/>
                <w:sz w:val="24"/>
                <w:szCs w:val="24"/>
              </w:rPr>
              <w:t xml:space="preserve"> რეაგი</w:t>
            </w:r>
            <w:r w:rsidRPr="00582845">
              <w:rPr>
                <w:rFonts w:ascii="Sylfaen" w:hAnsi="Sylfaen" w:cs="Arial CYR"/>
                <w:color w:val="000000"/>
                <w:sz w:val="24"/>
                <w:szCs w:val="24"/>
                <w:lang w:val="ka-GE"/>
              </w:rPr>
              <w:t>რება;</w:t>
            </w:r>
          </w:p>
          <w:p w:rsidR="00AA00B5" w:rsidRPr="00582845" w:rsidRDefault="00AA00B5" w:rsidP="00797701">
            <w:pPr>
              <w:spacing w:after="0"/>
              <w:jc w:val="both"/>
              <w:rPr>
                <w:rFonts w:ascii="Sylfaen" w:hAnsi="Sylfaen" w:cs="Sylfaen"/>
                <w:color w:val="000000"/>
                <w:sz w:val="24"/>
                <w:szCs w:val="24"/>
                <w:lang w:val="ka-GE"/>
              </w:rPr>
            </w:pPr>
          </w:p>
          <w:p w:rsidR="00AA00B5" w:rsidRPr="00582845" w:rsidRDefault="00AA00B5" w:rsidP="00797701">
            <w:pPr>
              <w:spacing w:after="0"/>
              <w:jc w:val="both"/>
              <w:rPr>
                <w:rFonts w:ascii="AcadNusx" w:hAnsi="AcadNusx"/>
                <w:sz w:val="24"/>
                <w:szCs w:val="24"/>
              </w:rPr>
            </w:pPr>
          </w:p>
        </w:tc>
      </w:tr>
      <w:tr w:rsidR="00AA00B5" w:rsidRPr="00582845" w:rsidTr="00797701">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4.</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hAnsi="Sylfaen" w:cs="Arial CYR"/>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s="Sylfaen"/>
                <w:color w:val="000000"/>
                <w:sz w:val="24"/>
                <w:szCs w:val="24"/>
                <w:lang w:val="ru-RU"/>
              </w:rPr>
              <w:t>ცოდნ</w:t>
            </w:r>
            <w:r w:rsidRPr="00582845">
              <w:rPr>
                <w:rFonts w:ascii="Sylfaen" w:hAnsi="Sylfaen" w:cs="Sylfaen"/>
                <w:color w:val="000000"/>
                <w:sz w:val="24"/>
                <w:szCs w:val="24"/>
                <w:lang w:val="ka-GE"/>
              </w:rPr>
              <w:t xml:space="preserve">ა       </w:t>
            </w:r>
            <w:r w:rsidRPr="00582845">
              <w:rPr>
                <w:rFonts w:ascii="Sylfaen" w:hAnsi="Sylfaen" w:cs="Arial CYR"/>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AA00B5" w:rsidRPr="00582845" w:rsidRDefault="00AA00B5" w:rsidP="00797701">
            <w:pPr>
              <w:jc w:val="both"/>
              <w:rPr>
                <w:rFonts w:ascii="Sylfaen" w:hAnsi="Sylfaen"/>
                <w:sz w:val="24"/>
                <w:szCs w:val="24"/>
                <w:lang w:val="ka-GE"/>
              </w:rPr>
            </w:pPr>
          </w:p>
        </w:tc>
      </w:tr>
      <w:tr w:rsidR="00AA00B5" w:rsidRPr="00582845" w:rsidTr="00797701">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5.</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eastAsia="Times New Roman" w:hAnsi="Sylfaen" w:cs="Sylfaen"/>
                <w:color w:val="000000"/>
                <w:sz w:val="24"/>
                <w:szCs w:val="24"/>
                <w:lang w:val="ka-GE"/>
              </w:rPr>
              <w:t>სხვა</w:t>
            </w:r>
          </w:p>
        </w:tc>
        <w:tc>
          <w:tcPr>
            <w:tcW w:w="6156" w:type="dxa"/>
            <w:tcBorders>
              <w:top w:val="single" w:sz="4" w:space="0" w:color="auto"/>
              <w:left w:val="single" w:sz="4" w:space="0" w:color="auto"/>
              <w:bottom w:val="single" w:sz="4" w:space="0" w:color="auto"/>
              <w:right w:val="single" w:sz="4" w:space="0" w:color="auto"/>
            </w:tcBorders>
          </w:tcPr>
          <w:p w:rsidR="00AA00B5" w:rsidRPr="00582845" w:rsidRDefault="00AA00B5" w:rsidP="00797701">
            <w:pPr>
              <w:jc w:val="both"/>
              <w:rPr>
                <w:rFonts w:ascii="Arial" w:hAnsi="Arial" w:cs="Arial"/>
                <w:sz w:val="24"/>
                <w:szCs w:val="24"/>
              </w:rPr>
            </w:pPr>
          </w:p>
        </w:tc>
      </w:tr>
    </w:tbl>
    <w:p w:rsidR="00AA00B5" w:rsidRPr="00582845" w:rsidRDefault="00AA00B5" w:rsidP="00AA00B5">
      <w:pPr>
        <w:spacing w:after="0"/>
        <w:jc w:val="both"/>
        <w:rPr>
          <w:rFonts w:ascii="Sylfaen" w:hAnsi="Sylfaen"/>
          <w:b/>
          <w:sz w:val="24"/>
          <w:szCs w:val="24"/>
        </w:rPr>
      </w:pPr>
      <w:r w:rsidRPr="00582845">
        <w:rPr>
          <w:rFonts w:ascii="Sylfaen" w:eastAsia="Times New Roman" w:hAnsi="Sylfaen" w:cs="Sylfaen"/>
          <w:color w:val="000000"/>
          <w:sz w:val="24"/>
          <w:szCs w:val="24"/>
          <w:lang w:val="ka-GE"/>
        </w:rPr>
        <w:t xml:space="preserve">   </w:t>
      </w:r>
    </w:p>
    <w:p w:rsidR="00AA00B5" w:rsidRPr="00582845" w:rsidRDefault="00AA00B5" w:rsidP="00AA00B5">
      <w:pPr>
        <w:rPr>
          <w:rFonts w:ascii="Sylfaen" w:hAnsi="Sylfaen"/>
          <w:b/>
          <w:sz w:val="24"/>
          <w:szCs w:val="24"/>
          <w:lang w:val="ka-GE"/>
        </w:rPr>
      </w:pPr>
      <w:r w:rsidRPr="00582845">
        <w:rPr>
          <w:rFonts w:ascii="Sylfaen" w:hAnsi="Sylfaen"/>
          <w:b/>
          <w:sz w:val="24"/>
          <w:szCs w:val="24"/>
          <w:lang w:val="ka-GE"/>
        </w:rPr>
        <w:t>ფუნქცია- მოვალეობები:</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მუშაობის დაწყებამდე შეამოწმოს ამწე მემანქანესთან ერთად;</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w:t>
      </w:r>
      <w:r w:rsidRPr="00582845">
        <w:rPr>
          <w:rFonts w:ascii="Sylfaen" w:hAnsi="Sylfaen" w:cs="Sylfaen"/>
          <w:sz w:val="24"/>
          <w:szCs w:val="24"/>
          <w:lang w:val="ka-GE"/>
        </w:rPr>
        <w:t>მუშაობის</w:t>
      </w:r>
      <w:r w:rsidRPr="00582845">
        <w:rPr>
          <w:rFonts w:ascii="Sylfaen" w:hAnsi="Sylfaen"/>
          <w:sz w:val="24"/>
          <w:szCs w:val="24"/>
          <w:lang w:val="ka-GE"/>
        </w:rPr>
        <w:t xml:space="preserve"> </w:t>
      </w:r>
      <w:r w:rsidRPr="00582845">
        <w:rPr>
          <w:rFonts w:ascii="Sylfaen" w:hAnsi="Sylfaen" w:cs="Sylfaen"/>
          <w:sz w:val="24"/>
          <w:szCs w:val="24"/>
          <w:lang w:val="ka-GE"/>
        </w:rPr>
        <w:t>პერიოდში</w:t>
      </w:r>
      <w:r w:rsidRPr="00582845">
        <w:rPr>
          <w:rFonts w:ascii="Sylfaen" w:hAnsi="Sylfaen"/>
          <w:sz w:val="24"/>
          <w:szCs w:val="24"/>
          <w:lang w:val="ka-GE"/>
        </w:rPr>
        <w:t xml:space="preserve"> </w:t>
      </w:r>
      <w:r w:rsidRPr="00582845">
        <w:rPr>
          <w:rFonts w:ascii="Sylfaen" w:hAnsi="Sylfaen" w:cs="Sylfaen"/>
          <w:sz w:val="24"/>
          <w:szCs w:val="24"/>
          <w:lang w:val="ka-GE"/>
        </w:rPr>
        <w:t>დაეხმაროს</w:t>
      </w:r>
      <w:r w:rsidRPr="00582845">
        <w:rPr>
          <w:rFonts w:ascii="Sylfaen" w:hAnsi="Sylfaen"/>
          <w:sz w:val="24"/>
          <w:szCs w:val="24"/>
          <w:lang w:val="ka-GE"/>
        </w:rPr>
        <w:t xml:space="preserve"> </w:t>
      </w:r>
      <w:r w:rsidRPr="00582845">
        <w:rPr>
          <w:rFonts w:ascii="Sylfaen" w:hAnsi="Sylfaen" w:cs="Sylfaen"/>
          <w:sz w:val="24"/>
          <w:szCs w:val="24"/>
          <w:lang w:val="ka-GE"/>
        </w:rPr>
        <w:t>მემანქანეს</w:t>
      </w:r>
      <w:r w:rsidRPr="00582845">
        <w:rPr>
          <w:rFonts w:ascii="Sylfaen" w:hAnsi="Sylfaen"/>
          <w:sz w:val="24"/>
          <w:szCs w:val="24"/>
          <w:lang w:val="ka-GE"/>
        </w:rPr>
        <w:t xml:space="preserve"> </w:t>
      </w:r>
      <w:r w:rsidRPr="00582845">
        <w:rPr>
          <w:rFonts w:ascii="Sylfaen" w:hAnsi="Sylfaen" w:cs="Sylfaen"/>
          <w:sz w:val="24"/>
          <w:szCs w:val="24"/>
          <w:lang w:val="ka-GE"/>
        </w:rPr>
        <w:t>და</w:t>
      </w:r>
      <w:r w:rsidRPr="00582845">
        <w:rPr>
          <w:rFonts w:ascii="Sylfaen" w:hAnsi="Sylfaen"/>
          <w:sz w:val="24"/>
          <w:szCs w:val="24"/>
          <w:lang w:val="ka-GE"/>
        </w:rPr>
        <w:t xml:space="preserve"> </w:t>
      </w:r>
      <w:r w:rsidRPr="00582845">
        <w:rPr>
          <w:rFonts w:ascii="Sylfaen" w:hAnsi="Sylfaen" w:cs="Sylfaen"/>
          <w:sz w:val="24"/>
          <w:szCs w:val="24"/>
          <w:lang w:val="ka-GE"/>
        </w:rPr>
        <w:t>ჩამბმელს</w:t>
      </w:r>
      <w:r w:rsidRPr="00582845">
        <w:rPr>
          <w:rFonts w:ascii="Sylfaen" w:hAnsi="Sylfaen"/>
          <w:sz w:val="24"/>
          <w:szCs w:val="24"/>
          <w:lang w:val="ka-GE"/>
        </w:rPr>
        <w:t xml:space="preserve"> </w:t>
      </w:r>
      <w:r w:rsidRPr="00582845">
        <w:rPr>
          <w:rFonts w:ascii="Sylfaen" w:hAnsi="Sylfaen" w:cs="Sylfaen"/>
          <w:sz w:val="24"/>
          <w:szCs w:val="24"/>
          <w:lang w:val="ka-GE"/>
        </w:rPr>
        <w:t>მუშაობის</w:t>
      </w:r>
      <w:r w:rsidRPr="00582845">
        <w:rPr>
          <w:rFonts w:ascii="Sylfaen" w:hAnsi="Sylfaen"/>
          <w:sz w:val="24"/>
          <w:szCs w:val="24"/>
          <w:lang w:val="ka-GE"/>
        </w:rPr>
        <w:t xml:space="preserve"> </w:t>
      </w:r>
      <w:r w:rsidRPr="00582845">
        <w:rPr>
          <w:rFonts w:ascii="Sylfaen" w:hAnsi="Sylfaen" w:cs="Sylfaen"/>
          <w:sz w:val="24"/>
          <w:szCs w:val="24"/>
          <w:lang w:val="ka-GE"/>
        </w:rPr>
        <w:t>შესრულებაში</w:t>
      </w:r>
      <w:r w:rsidRPr="00582845">
        <w:rPr>
          <w:rFonts w:ascii="Sylfaen" w:hAnsi="Sylfaen"/>
          <w:sz w:val="24"/>
          <w:szCs w:val="24"/>
          <w:lang w:val="ka-GE"/>
        </w:rPr>
        <w:t>;</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ტვირთის აწევისას და გადაადგილებისას იხელმძღვანელოს მხოლოდ ჩამბმელის  სიგნალების შესაბამისად;</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არ იმუშაოს იმ დროს, როდესაც ქარის სიჩქარე აღემატება დასაშვებ ნორმას;</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უშუალო მონაწილეობა მიიღოს ამწის გეგმიური შეკეთების ჩატარების პროცესში;</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lastRenderedPageBreak/>
        <w:t>-  მოვალეა სრულყოფილად იცოდეს დაცვის ინდივიდუალური საშუალებების დანიშნულება და     გამოყენება;</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w:t>
      </w:r>
      <w:r w:rsidRPr="00582845">
        <w:rPr>
          <w:rFonts w:ascii="Sylfaen" w:hAnsi="Sylfaen" w:cs="Sylfaen"/>
          <w:sz w:val="24"/>
          <w:szCs w:val="24"/>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p w:rsidR="00AA00B5" w:rsidRPr="00582845" w:rsidRDefault="00AA00B5" w:rsidP="00AA00B5">
      <w:pPr>
        <w:jc w:val="both"/>
        <w:rPr>
          <w:rFonts w:ascii="Sylfaen" w:hAnsi="Sylfaen" w:cs="Sylfaen"/>
          <w:sz w:val="24"/>
          <w:szCs w:val="24"/>
          <w:lang w:val="ka-GE"/>
        </w:rPr>
      </w:pPr>
      <w:r w:rsidRPr="00582845">
        <w:rPr>
          <w:rFonts w:ascii="Sylfaen" w:hAnsi="Sylfaen"/>
          <w:sz w:val="24"/>
          <w:szCs w:val="24"/>
          <w:lang w:val="ka-GE"/>
        </w:rPr>
        <w:t xml:space="preserve">-  </w:t>
      </w:r>
      <w:r w:rsidRPr="00582845">
        <w:rPr>
          <w:rFonts w:ascii="Sylfaen" w:hAnsi="Sylfaen" w:cs="Sylfaen"/>
          <w:sz w:val="24"/>
          <w:szCs w:val="24"/>
          <w:lang w:val="ka-GE"/>
        </w:rPr>
        <w:t>შეძლოს</w:t>
      </w:r>
      <w:r w:rsidRPr="00582845">
        <w:rPr>
          <w:rFonts w:ascii="Sylfaen" w:hAnsi="Sylfaen"/>
          <w:sz w:val="24"/>
          <w:szCs w:val="24"/>
          <w:lang w:val="ka-GE"/>
        </w:rPr>
        <w:t xml:space="preserve"> </w:t>
      </w:r>
      <w:r w:rsidRPr="00582845">
        <w:rPr>
          <w:rFonts w:ascii="Sylfaen" w:hAnsi="Sylfaen" w:cs="Sylfaen"/>
          <w:sz w:val="24"/>
          <w:szCs w:val="24"/>
          <w:lang w:val="ka-GE"/>
        </w:rPr>
        <w:t>პირველადი</w:t>
      </w:r>
      <w:r w:rsidRPr="00582845">
        <w:rPr>
          <w:rFonts w:ascii="Sylfaen" w:hAnsi="Sylfaen"/>
          <w:sz w:val="24"/>
          <w:szCs w:val="24"/>
          <w:lang w:val="ka-GE"/>
        </w:rPr>
        <w:t xml:space="preserve"> </w:t>
      </w:r>
      <w:r w:rsidRPr="00582845">
        <w:rPr>
          <w:rFonts w:ascii="Sylfaen" w:hAnsi="Sylfaen" w:cs="Sylfaen"/>
          <w:sz w:val="24"/>
          <w:szCs w:val="24"/>
          <w:lang w:val="ka-GE"/>
        </w:rPr>
        <w:t>სამედიცინო</w:t>
      </w:r>
      <w:r w:rsidRPr="00582845">
        <w:rPr>
          <w:rFonts w:ascii="Sylfaen" w:hAnsi="Sylfaen"/>
          <w:sz w:val="24"/>
          <w:szCs w:val="24"/>
          <w:lang w:val="ka-GE"/>
        </w:rPr>
        <w:t xml:space="preserve"> </w:t>
      </w:r>
      <w:r w:rsidRPr="00582845">
        <w:rPr>
          <w:rFonts w:ascii="Sylfaen" w:hAnsi="Sylfaen" w:cs="Sylfaen"/>
          <w:sz w:val="24"/>
          <w:szCs w:val="24"/>
          <w:lang w:val="ka-GE"/>
        </w:rPr>
        <w:t>დახმ</w:t>
      </w:r>
      <w:r w:rsidRPr="00582845">
        <w:rPr>
          <w:rFonts w:ascii="Sylfaen" w:hAnsi="Sylfaen"/>
          <w:sz w:val="24"/>
          <w:szCs w:val="24"/>
          <w:lang w:val="ka-GE"/>
        </w:rPr>
        <w:t>არების აღმოჩენა.</w:t>
      </w:r>
    </w:p>
    <w:p w:rsidR="00AA00B5" w:rsidRPr="00582845" w:rsidRDefault="00AA00B5" w:rsidP="00AA00B5">
      <w:pPr>
        <w:jc w:val="both"/>
        <w:rPr>
          <w:rFonts w:ascii="Sylfaen" w:hAnsi="Sylfaen"/>
          <w:sz w:val="24"/>
          <w:szCs w:val="24"/>
        </w:rPr>
      </w:pPr>
    </w:p>
    <w:p w:rsidR="00AA00B5" w:rsidRPr="00582845" w:rsidRDefault="00AA00B5" w:rsidP="00AA00B5">
      <w:pPr>
        <w:jc w:val="both"/>
        <w:rPr>
          <w:rFonts w:ascii="AcadNusx" w:hAnsi="AcadNusx"/>
          <w:b/>
          <w:sz w:val="24"/>
          <w:szCs w:val="24"/>
          <w:lang w:val="ka-GE"/>
        </w:rPr>
      </w:pPr>
      <w:r w:rsidRPr="00582845">
        <w:rPr>
          <w:rFonts w:ascii="Sylfaen" w:hAnsi="Sylfaen" w:cs="Sylfaen"/>
          <w:sz w:val="24"/>
          <w:szCs w:val="24"/>
          <w:lang w:val="ka-GE"/>
        </w:rPr>
        <w:t xml:space="preserve">სამუშაო რეჟიმი: </w:t>
      </w:r>
      <w:r w:rsidRPr="00582845">
        <w:rPr>
          <w:rFonts w:ascii="Sylfaen" w:hAnsi="Sylfaen" w:cs="Sylfaen"/>
          <w:b/>
          <w:sz w:val="24"/>
          <w:szCs w:val="24"/>
          <w:lang w:val="ka-GE"/>
        </w:rPr>
        <w:t xml:space="preserve"> </w:t>
      </w:r>
      <w:r w:rsidRPr="00582845">
        <w:rPr>
          <w:rFonts w:ascii="Sylfaen" w:hAnsi="Sylfaen"/>
          <w:b/>
          <w:sz w:val="24"/>
          <w:szCs w:val="24"/>
          <w:lang w:val="ka-GE"/>
        </w:rPr>
        <w:t>ცვლიანი</w:t>
      </w:r>
    </w:p>
    <w:p w:rsidR="00AA00B5" w:rsidRPr="00582845" w:rsidRDefault="00AA00B5" w:rsidP="00AA00B5">
      <w:pPr>
        <w:jc w:val="both"/>
        <w:rPr>
          <w:rFonts w:ascii="AcadNusx" w:hAnsi="AcadNusx"/>
          <w:color w:val="000000"/>
          <w:sz w:val="24"/>
          <w:szCs w:val="24"/>
          <w:lang w:val="ka-GE"/>
        </w:rPr>
      </w:pPr>
    </w:p>
    <w:p w:rsidR="00AA00B5" w:rsidRPr="00582845" w:rsidRDefault="00AA00B5" w:rsidP="00AA00B5">
      <w:pPr>
        <w:tabs>
          <w:tab w:val="left" w:pos="360"/>
        </w:tabs>
        <w:jc w:val="both"/>
        <w:rPr>
          <w:sz w:val="24"/>
          <w:szCs w:val="24"/>
          <w:lang w:val="ka-GE"/>
        </w:rPr>
      </w:pPr>
    </w:p>
    <w:p w:rsidR="00AA00B5" w:rsidRDefault="00AA00B5" w:rsidP="00AA00B5">
      <w:pPr>
        <w:ind w:left="7920"/>
        <w:rPr>
          <w:rFonts w:ascii="Sylfaen" w:hAnsi="Sylfaen" w:cs="Sylfaen"/>
          <w:b/>
          <w:sz w:val="24"/>
          <w:szCs w:val="24"/>
        </w:rPr>
      </w:pPr>
      <w:r w:rsidRPr="00582845">
        <w:rPr>
          <w:rFonts w:ascii="Sylfaen" w:hAnsi="Sylfaen" w:cs="Sylfaen"/>
          <w:b/>
          <w:sz w:val="24"/>
          <w:szCs w:val="24"/>
        </w:rPr>
        <w:t xml:space="preserve">                                                    </w:t>
      </w:r>
    </w:p>
    <w:p w:rsidR="00AA00B5" w:rsidRPr="00FE039A" w:rsidRDefault="00AA00B5" w:rsidP="00AA00B5">
      <w:pPr>
        <w:ind w:left="7920"/>
        <w:rPr>
          <w:rFonts w:ascii="Sylfaen" w:hAnsi="Sylfaen" w:cs="Sylfaen"/>
          <w:color w:val="000000"/>
          <w:lang w:val="ka-GE"/>
        </w:rPr>
      </w:pPr>
      <w:r>
        <w:rPr>
          <w:rFonts w:ascii="Sylfaen" w:hAnsi="Sylfaen" w:cs="Sylfaen"/>
          <w:b/>
          <w:sz w:val="24"/>
          <w:szCs w:val="24"/>
        </w:rPr>
        <w:t xml:space="preserve">           </w:t>
      </w:r>
      <w:r>
        <w:rPr>
          <w:rFonts w:ascii="Sylfaen" w:hAnsi="Sylfaen" w:cs="Sylfaen"/>
          <w:b/>
          <w:sz w:val="24"/>
          <w:szCs w:val="24"/>
        </w:rPr>
        <w:tab/>
        <w:t xml:space="preserve"> </w:t>
      </w:r>
      <w:r>
        <w:rPr>
          <w:rFonts w:ascii="Sylfaen" w:hAnsi="Sylfaen" w:cs="Sylfaen"/>
          <w:i/>
        </w:rPr>
        <w:t xml:space="preserve">         </w:t>
      </w: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i/>
          <w:sz w:val="24"/>
          <w:szCs w:val="24"/>
        </w:rPr>
        <w:t xml:space="preserve">         </w:t>
      </w:r>
      <w:r>
        <w:rPr>
          <w:rFonts w:ascii="Sylfaen" w:hAnsi="Sylfaen" w:cs="Sylfaen"/>
          <w:i/>
          <w:sz w:val="24"/>
          <w:szCs w:val="24"/>
          <w:lang w:val="ka-GE"/>
        </w:rPr>
        <w:t xml:space="preserve">  </w:t>
      </w:r>
    </w:p>
    <w:p w:rsidR="00AA00B5" w:rsidRPr="00FE039A" w:rsidRDefault="00AA00B5" w:rsidP="00AA00B5">
      <w:pPr>
        <w:jc w:val="right"/>
        <w:rPr>
          <w:rFonts w:ascii="Sylfaen" w:hAnsi="Sylfaen"/>
          <w:i/>
          <w:lang w:val="ka-GE"/>
        </w:rPr>
      </w:pPr>
      <w:r w:rsidRPr="00FE039A">
        <w:rPr>
          <w:rFonts w:ascii="Sylfaen" w:hAnsi="Sylfaen" w:cs="Sylfaen"/>
          <w:b/>
        </w:rPr>
        <w:t xml:space="preserve">              </w:t>
      </w:r>
      <w:r w:rsidRPr="00FE039A">
        <w:rPr>
          <w:rFonts w:ascii="Sylfaen" w:hAnsi="Sylfaen" w:cs="Sylfaen"/>
          <w:b/>
        </w:rPr>
        <w:tab/>
        <w:t xml:space="preserve"> </w:t>
      </w:r>
      <w:r w:rsidRPr="00FE039A">
        <w:rPr>
          <w:noProof/>
        </w:rPr>
        <mc:AlternateContent>
          <mc:Choice Requires="wps">
            <w:drawing>
              <wp:anchor distT="0" distB="0" distL="114300" distR="114300" simplePos="0" relativeHeight="251659264" behindDoc="0" locked="0" layoutInCell="1" allowOverlap="1" wp14:anchorId="7610F141" wp14:editId="03044F04">
                <wp:simplePos x="0" y="0"/>
                <wp:positionH relativeFrom="column">
                  <wp:posOffset>457200</wp:posOffset>
                </wp:positionH>
                <wp:positionV relativeFrom="paragraph">
                  <wp:posOffset>7772400</wp:posOffset>
                </wp:positionV>
                <wp:extent cx="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2pt" to="36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DAJLjvaAAAACwEAAA8AAABkcnMvZG93bnJldi54bWxMj0FPwzAMhe9I/IfISFym&#10;LSUgQKXphIDeuDBAu3qNaSsap2uyrfDrMUgIbvbz0/P3iuXke7WnMXaBLZwtMlDEdXAdNxZenqv5&#10;NaiYkB32gcnCB0VYlsdHBeYuHPiJ9qvUKAnhmKOFNqUh1zrWLXmMizAQy+0tjB6TrGOj3YgHCfe9&#10;Nll2qT12LB9aHOiupfp9tfMWYvVK2+pzVs+y9XkTyGzvHx/Q2tOT6fYGVKIp/ZnhG1/QoRSmTdix&#10;i6q3cGWkShLdmAuZxPGjbH4VXRb6f4fyCwAA//8DAFBLAQItABQABgAIAAAAIQC2gziS/gAAAOEB&#10;AAATAAAAAAAAAAAAAAAAAAAAAABbQ29udGVudF9UeXBlc10ueG1sUEsBAi0AFAAGAAgAAAAhADj9&#10;If/WAAAAlAEAAAsAAAAAAAAAAAAAAAAALwEAAF9yZWxzLy5yZWxzUEsBAi0AFAAGAAgAAAAhAIsJ&#10;rZkWAgAAMAQAAA4AAAAAAAAAAAAAAAAALgIAAGRycy9lMm9Eb2MueG1sUEsBAi0AFAAGAAgAAAAh&#10;ADAJLjvaAAAACwEAAA8AAAAAAAAAAAAAAAAAcAQAAGRycy9kb3ducmV2LnhtbFBLBQYAAAAABAAE&#10;APMAAAB3BQAAAAA=&#10;"/>
            </w:pict>
          </mc:Fallback>
        </mc:AlternateContent>
      </w:r>
      <w:r w:rsidRPr="00FE039A">
        <w:rPr>
          <w:rFonts w:ascii="Sylfaen" w:hAnsi="Sylfaen"/>
          <w:i/>
          <w:lang w:val="ka-GE"/>
        </w:rPr>
        <w:t xml:space="preserve">                                     დანართი</w:t>
      </w:r>
      <w:r>
        <w:rPr>
          <w:rFonts w:ascii="Sylfaen" w:hAnsi="Sylfaen"/>
          <w:i/>
          <w:lang w:val="ka-GE"/>
        </w:rPr>
        <w:t xml:space="preserve"> </w:t>
      </w:r>
      <w:r>
        <w:rPr>
          <w:rFonts w:ascii="Sylfaen" w:hAnsi="Sylfaen" w:cs="Sylfaen"/>
          <w:i/>
          <w:sz w:val="24"/>
          <w:szCs w:val="24"/>
          <w:lang w:val="ka-GE"/>
        </w:rPr>
        <w:t>№</w:t>
      </w:r>
      <w:r>
        <w:rPr>
          <w:rFonts w:ascii="Sylfaen" w:hAnsi="Sylfaen" w:cs="Sylfaen"/>
          <w:i/>
          <w:sz w:val="24"/>
          <w:szCs w:val="24"/>
        </w:rPr>
        <w:t>5</w:t>
      </w:r>
      <w:r>
        <w:rPr>
          <w:rFonts w:ascii="Sylfaen" w:hAnsi="Sylfaen" w:cs="Sylfaen"/>
          <w:b/>
          <w:sz w:val="24"/>
          <w:szCs w:val="24"/>
        </w:rPr>
        <w:t xml:space="preserve">                                                                                                                                                                                                                                                                                                             </w:t>
      </w:r>
    </w:p>
    <w:p w:rsidR="00AA00B5" w:rsidRPr="00FE039A" w:rsidRDefault="00AA00B5" w:rsidP="00AA00B5">
      <w:pPr>
        <w:rPr>
          <w:rFonts w:ascii="Sylfaen" w:hAnsi="Sylfaen"/>
          <w:i/>
        </w:rPr>
      </w:pPr>
      <w:r w:rsidRPr="00FE039A">
        <w:rPr>
          <w:rFonts w:ascii="Sylfaen" w:hAnsi="Sylfaen"/>
          <w:i/>
          <w:lang w:val="ka-GE"/>
        </w:rPr>
        <w:t xml:space="preserve">                             </w:t>
      </w:r>
      <w:r w:rsidRPr="00FE039A">
        <w:rPr>
          <w:rFonts w:ascii="Sylfaen" w:hAnsi="Sylfaen"/>
          <w:lang w:val="ka-GE"/>
        </w:rPr>
        <w:tab/>
      </w:r>
      <w:r w:rsidRPr="00FE039A">
        <w:rPr>
          <w:rFonts w:ascii="Sylfaen" w:hAnsi="Sylfaen"/>
          <w:b/>
          <w:lang w:val="ka-GE"/>
        </w:rPr>
        <w:t xml:space="preserve"> </w:t>
      </w:r>
    </w:p>
    <w:p w:rsidR="00AA00B5" w:rsidRDefault="00AA00B5" w:rsidP="00AA00B5">
      <w:pPr>
        <w:spacing w:after="0"/>
        <w:ind w:firstLine="708"/>
        <w:rPr>
          <w:rFonts w:ascii="Sylfaen" w:hAnsi="Sylfaen"/>
          <w:b/>
          <w:lang w:val="ka-GE"/>
        </w:rPr>
      </w:pPr>
      <w:r>
        <w:rPr>
          <w:rFonts w:ascii="Sylfaen" w:hAnsi="Sylfaen"/>
          <w:b/>
          <w:lang w:val="ka-GE"/>
        </w:rPr>
        <w:t xml:space="preserve">                                                          </w:t>
      </w:r>
      <w:r w:rsidRPr="00A619C8">
        <w:rPr>
          <w:rFonts w:ascii="Sylfaen" w:hAnsi="Sylfaen"/>
          <w:b/>
          <w:lang w:val="ka-GE"/>
        </w:rPr>
        <w:t>ჩამბმელ-მეხანძრის</w:t>
      </w:r>
    </w:p>
    <w:p w:rsidR="00AA00B5" w:rsidRDefault="00AA00B5" w:rsidP="00AA00B5">
      <w:pPr>
        <w:jc w:val="center"/>
        <w:rPr>
          <w:rFonts w:ascii="Sylfaen" w:hAnsi="Sylfaen"/>
          <w:b/>
          <w:sz w:val="24"/>
          <w:szCs w:val="24"/>
          <w:lang w:val="ka-GE"/>
        </w:rPr>
      </w:pPr>
      <w:r>
        <w:rPr>
          <w:rFonts w:ascii="Sylfaen" w:hAnsi="Sylfaen"/>
          <w:b/>
          <w:sz w:val="24"/>
          <w:szCs w:val="24"/>
          <w:lang w:val="ka-GE"/>
        </w:rPr>
        <w:t>საკვალიფიკაციო მოთხოვნები</w:t>
      </w:r>
    </w:p>
    <w:p w:rsidR="00AA00B5" w:rsidRPr="00FE039A" w:rsidRDefault="00AA00B5" w:rsidP="00AA00B5">
      <w:pPr>
        <w:spacing w:after="0"/>
        <w:ind w:firstLine="708"/>
        <w:rPr>
          <w:rFonts w:ascii="Sylfaen" w:hAnsi="Sylfaen"/>
          <w:b/>
          <w:lang w:val="ka-GE"/>
        </w:rPr>
      </w:pPr>
    </w:p>
    <w:p w:rsidR="00AA00B5" w:rsidRPr="00FE039A" w:rsidRDefault="00AA00B5" w:rsidP="00AA00B5">
      <w:pPr>
        <w:spacing w:after="0"/>
        <w:ind w:firstLine="708"/>
        <w:rPr>
          <w:rFonts w:ascii="Sylfaen" w:hAnsi="Sylfaen"/>
          <w:b/>
          <w:lang w:val="ka-GE"/>
        </w:rPr>
      </w:pPr>
    </w:p>
    <w:p w:rsidR="00AA00B5" w:rsidRPr="00F45EC2" w:rsidRDefault="00AA00B5" w:rsidP="00AA00B5">
      <w:pPr>
        <w:jc w:val="both"/>
        <w:rPr>
          <w:rFonts w:ascii="Sylfaen" w:hAnsi="Sylfaen"/>
          <w:lang w:val="ka-GE"/>
        </w:rPr>
      </w:pPr>
      <w:r w:rsidRPr="00F45EC2">
        <w:rPr>
          <w:rFonts w:ascii="Sylfaen" w:hAnsi="Sylfaen"/>
          <w:b/>
          <w:lang w:val="ka-GE"/>
        </w:rPr>
        <w:t>საკვალიფიკაციო  მოთხოვნები:</w:t>
      </w:r>
    </w:p>
    <w:p w:rsidR="00AA00B5" w:rsidRPr="00F45EC2" w:rsidRDefault="00AA00B5" w:rsidP="00AA00B5">
      <w:pPr>
        <w:spacing w:after="0"/>
        <w:jc w:val="both"/>
        <w:rPr>
          <w:rFonts w:ascii="Sylfaen" w:hAnsi="Sylfaen" w:cs="Sylfaen"/>
          <w:color w:val="000000"/>
          <w:lang w:val="ka-GE"/>
        </w:rPr>
      </w:pPr>
      <w:r w:rsidRPr="00F45EC2">
        <w:rPr>
          <w:rFonts w:ascii="Sylfaen" w:hAnsi="Sylfaen" w:cs="Sylfaen"/>
          <w:color w:val="000000"/>
          <w:lang w:val="ka-GE"/>
        </w:rPr>
        <w:t xml:space="preserve">-   </w:t>
      </w:r>
      <w:r w:rsidRPr="00F45EC2">
        <w:rPr>
          <w:rFonts w:ascii="Sylfaen" w:hAnsi="Sylfaen" w:cs="Sylfaen"/>
          <w:color w:val="000000"/>
        </w:rPr>
        <w:t>განათლება</w:t>
      </w:r>
      <w:r w:rsidRPr="00F45EC2">
        <w:rPr>
          <w:rFonts w:ascii="Sylfaen" w:hAnsi="Sylfaen" w:cs="Sylfaen"/>
          <w:color w:val="000000"/>
          <w:lang w:val="ka-GE"/>
        </w:rPr>
        <w:t xml:space="preserve">         -    </w:t>
      </w:r>
      <w:r>
        <w:rPr>
          <w:rFonts w:ascii="Sylfaen" w:hAnsi="Sylfaen" w:cs="Sylfaen"/>
          <w:color w:val="000000"/>
          <w:lang w:val="ka-GE"/>
        </w:rPr>
        <w:t xml:space="preserve">  </w:t>
      </w:r>
      <w:r w:rsidRPr="00F45EC2">
        <w:rPr>
          <w:rFonts w:ascii="Sylfaen" w:hAnsi="Sylfaen" w:cs="Sylfaen"/>
          <w:color w:val="000000"/>
        </w:rPr>
        <w:t>ს</w:t>
      </w:r>
      <w:r w:rsidRPr="00F45EC2">
        <w:rPr>
          <w:rFonts w:ascii="Sylfaen" w:hAnsi="Sylfaen" w:cs="Sylfaen"/>
          <w:color w:val="000000"/>
          <w:lang w:val="ka-GE"/>
        </w:rPr>
        <w:t>აშუალო;</w:t>
      </w:r>
    </w:p>
    <w:p w:rsidR="00AA00B5" w:rsidRPr="00F45EC2" w:rsidRDefault="00AA00B5" w:rsidP="00AA00B5">
      <w:pPr>
        <w:spacing w:after="0"/>
        <w:jc w:val="both"/>
        <w:rPr>
          <w:rFonts w:ascii="Sylfaen" w:hAnsi="Sylfaen"/>
          <w:color w:val="000000"/>
          <w:lang w:val="ka-GE"/>
        </w:rPr>
      </w:pPr>
      <w:r w:rsidRPr="00F45EC2">
        <w:rPr>
          <w:rFonts w:ascii="Sylfaen" w:hAnsi="Sylfaen" w:cs="Sylfaen"/>
          <w:color w:val="000000"/>
          <w:lang w:val="ka-GE"/>
        </w:rPr>
        <w:t>-   სამუშაო</w:t>
      </w:r>
      <w:r w:rsidRPr="00F45EC2">
        <w:rPr>
          <w:rFonts w:ascii="Sylfaen" w:hAnsi="Sylfaen"/>
          <w:color w:val="000000"/>
        </w:rPr>
        <w:t xml:space="preserve"> </w:t>
      </w:r>
      <w:r w:rsidRPr="00F45EC2">
        <w:rPr>
          <w:rFonts w:ascii="Sylfaen" w:hAnsi="Sylfaen"/>
          <w:color w:val="000000"/>
          <w:lang w:val="ka-GE"/>
        </w:rPr>
        <w:t xml:space="preserve"> </w:t>
      </w:r>
      <w:r w:rsidRPr="00F45EC2">
        <w:rPr>
          <w:rFonts w:ascii="Sylfaen" w:hAnsi="Sylfaen" w:cs="Sylfaen"/>
          <w:color w:val="000000"/>
        </w:rPr>
        <w:t>გამოცდილება</w:t>
      </w:r>
      <w:r w:rsidRPr="00F45EC2">
        <w:rPr>
          <w:rFonts w:ascii="Sylfaen" w:hAnsi="Sylfaen" w:cs="Sylfaen"/>
          <w:color w:val="000000"/>
          <w:lang w:val="ka-GE"/>
        </w:rPr>
        <w:t xml:space="preserve">   -    </w:t>
      </w:r>
      <w:r>
        <w:rPr>
          <w:rFonts w:ascii="Sylfaen" w:hAnsi="Sylfaen" w:cs="Sylfaen"/>
          <w:color w:val="000000"/>
          <w:lang w:val="ka-GE"/>
        </w:rPr>
        <w:t xml:space="preserve">  </w:t>
      </w:r>
    </w:p>
    <w:p w:rsidR="00AA00B5" w:rsidRDefault="00AA00B5" w:rsidP="00AA00B5">
      <w:pPr>
        <w:spacing w:after="0"/>
        <w:jc w:val="both"/>
        <w:rPr>
          <w:rFonts w:ascii="Sylfaen" w:hAnsi="Sylfaen" w:cs="Sylfaen"/>
          <w:color w:val="000000"/>
          <w:lang w:val="ka-GE"/>
        </w:rPr>
      </w:pPr>
      <w:r w:rsidRPr="00F45EC2">
        <w:rPr>
          <w:rFonts w:ascii="Sylfaen" w:hAnsi="Sylfaen"/>
          <w:color w:val="000000"/>
          <w:lang w:val="ka-GE"/>
        </w:rPr>
        <w:t xml:space="preserve">-   </w:t>
      </w:r>
      <w:r w:rsidRPr="00F45EC2">
        <w:rPr>
          <w:rFonts w:ascii="Sylfaen" w:hAnsi="Sylfaen" w:cs="Sylfaen"/>
          <w:color w:val="000000"/>
        </w:rPr>
        <w:t>აუცილებელი</w:t>
      </w:r>
      <w:r w:rsidRPr="00F45EC2">
        <w:rPr>
          <w:rFonts w:ascii="Sylfaen" w:hAnsi="Sylfaen"/>
          <w:color w:val="000000"/>
        </w:rPr>
        <w:t xml:space="preserve"> </w:t>
      </w:r>
      <w:r w:rsidRPr="00F45EC2">
        <w:rPr>
          <w:rFonts w:ascii="Sylfaen" w:hAnsi="Sylfaen"/>
          <w:color w:val="000000"/>
          <w:lang w:val="ka-GE"/>
        </w:rPr>
        <w:t xml:space="preserve"> </w:t>
      </w:r>
      <w:r w:rsidRPr="00F45EC2">
        <w:rPr>
          <w:rFonts w:ascii="Sylfaen" w:hAnsi="Sylfaen" w:cs="Sylfaen"/>
          <w:color w:val="000000"/>
        </w:rPr>
        <w:t>უნარ</w:t>
      </w:r>
      <w:r w:rsidRPr="00F45EC2">
        <w:rPr>
          <w:rFonts w:ascii="Sylfaen" w:hAnsi="Sylfaen" w:cs="AcadNusx"/>
          <w:color w:val="000000"/>
        </w:rPr>
        <w:t>-</w:t>
      </w:r>
      <w:r w:rsidRPr="00F45EC2">
        <w:rPr>
          <w:rFonts w:ascii="Sylfaen" w:hAnsi="Sylfaen" w:cs="Sylfaen"/>
          <w:color w:val="000000"/>
        </w:rPr>
        <w:t>ჩევები</w:t>
      </w:r>
      <w:r w:rsidRPr="00F45EC2">
        <w:rPr>
          <w:rFonts w:ascii="Sylfaen" w:hAnsi="Sylfaen" w:cs="Sylfaen"/>
          <w:color w:val="000000"/>
          <w:lang w:val="ka-GE"/>
        </w:rPr>
        <w:t xml:space="preserve">    -   </w:t>
      </w:r>
      <w:r>
        <w:rPr>
          <w:rFonts w:ascii="Sylfaen" w:hAnsi="Sylfaen" w:cs="Sylfaen"/>
          <w:color w:val="000000"/>
          <w:lang w:val="ka-GE"/>
        </w:rPr>
        <w:t xml:space="preserve"> </w:t>
      </w:r>
      <w:r w:rsidRPr="00F45EC2">
        <w:rPr>
          <w:rFonts w:ascii="Sylfaen" w:hAnsi="Sylfaen" w:cs="Sylfaen"/>
          <w:color w:val="000000"/>
          <w:lang w:val="ka-GE"/>
        </w:rPr>
        <w:t xml:space="preserve"> </w:t>
      </w:r>
      <w:r>
        <w:rPr>
          <w:rFonts w:ascii="Sylfaen" w:hAnsi="Sylfaen" w:cs="Sylfaen"/>
          <w:color w:val="000000"/>
          <w:lang w:val="ka-GE"/>
        </w:rPr>
        <w:t xml:space="preserve">კომუნიკაბელურობა, პასუხისმგებლობა, დაკვირვებულობა,         </w:t>
      </w:r>
    </w:p>
    <w:p w:rsidR="00AA00B5" w:rsidRPr="00F45EC2" w:rsidRDefault="00AA00B5" w:rsidP="00AA00B5">
      <w:pPr>
        <w:spacing w:after="0"/>
        <w:jc w:val="both"/>
        <w:rPr>
          <w:rFonts w:ascii="Sylfaen" w:hAnsi="Sylfaen" w:cs="Arial CYR"/>
          <w:color w:val="000000"/>
          <w:lang w:val="ka-GE"/>
        </w:rPr>
      </w:pPr>
      <w:r>
        <w:rPr>
          <w:rFonts w:ascii="Sylfaen" w:hAnsi="Sylfaen" w:cs="Sylfaen"/>
          <w:color w:val="000000"/>
          <w:lang w:val="ka-GE"/>
        </w:rPr>
        <w:t xml:space="preserve">                                                                </w:t>
      </w:r>
      <w:r w:rsidRPr="00F45EC2">
        <w:rPr>
          <w:rFonts w:ascii="Sylfaen" w:hAnsi="Sylfaen" w:cs="Arial CYR"/>
          <w:color w:val="000000"/>
        </w:rPr>
        <w:t>სწრაფი აზროვნება</w:t>
      </w:r>
      <w:r>
        <w:rPr>
          <w:rFonts w:ascii="Sylfaen" w:hAnsi="Sylfaen" w:cs="Arial CYR"/>
          <w:color w:val="000000"/>
          <w:lang w:val="ka-GE"/>
        </w:rPr>
        <w:t xml:space="preserve">   და  </w:t>
      </w:r>
      <w:r w:rsidRPr="00F45EC2">
        <w:rPr>
          <w:rFonts w:ascii="Sylfaen" w:hAnsi="Sylfaen" w:cs="Arial CYR"/>
          <w:color w:val="000000"/>
        </w:rPr>
        <w:t xml:space="preserve"> რეაგი</w:t>
      </w:r>
      <w:r w:rsidRPr="00F45EC2">
        <w:rPr>
          <w:rFonts w:ascii="Sylfaen" w:hAnsi="Sylfaen" w:cs="Arial CYR"/>
          <w:color w:val="000000"/>
          <w:lang w:val="ka-GE"/>
        </w:rPr>
        <w:t>რება;</w:t>
      </w:r>
    </w:p>
    <w:p w:rsidR="00AA00B5" w:rsidRPr="00F45EC2" w:rsidRDefault="00AA00B5" w:rsidP="00AA00B5">
      <w:pPr>
        <w:spacing w:after="0"/>
        <w:jc w:val="both"/>
        <w:rPr>
          <w:rFonts w:ascii="Sylfaen" w:hAnsi="Sylfaen" w:cs="Arial CYR"/>
          <w:color w:val="000000"/>
          <w:lang w:val="ka-GE"/>
        </w:rPr>
      </w:pPr>
      <w:r w:rsidRPr="00F45EC2">
        <w:rPr>
          <w:rFonts w:ascii="Sylfaen" w:hAnsi="Sylfaen" w:cs="Arial CYR"/>
          <w:color w:val="000000"/>
          <w:lang w:val="ka-GE"/>
        </w:rPr>
        <w:t xml:space="preserve">-   </w:t>
      </w:r>
      <w:r w:rsidRPr="00F45EC2">
        <w:rPr>
          <w:rFonts w:ascii="Sylfaen" w:hAnsi="Sylfaen" w:cs="Sylfaen"/>
          <w:color w:val="000000"/>
        </w:rPr>
        <w:t>აუცილებელი</w:t>
      </w:r>
      <w:r w:rsidRPr="00F45EC2">
        <w:rPr>
          <w:rFonts w:ascii="Sylfaen" w:hAnsi="Sylfaen"/>
          <w:color w:val="000000"/>
        </w:rPr>
        <w:t xml:space="preserve"> </w:t>
      </w:r>
      <w:r w:rsidRPr="00F45EC2">
        <w:rPr>
          <w:rFonts w:ascii="Sylfaen" w:hAnsi="Sylfaen" w:cs="Sylfaen"/>
          <w:color w:val="000000"/>
        </w:rPr>
        <w:t>ცოდნ</w:t>
      </w:r>
      <w:r w:rsidRPr="00F45EC2">
        <w:rPr>
          <w:rFonts w:ascii="Sylfaen" w:hAnsi="Sylfaen" w:cs="Sylfaen"/>
          <w:color w:val="000000"/>
          <w:lang w:val="ka-GE"/>
        </w:rPr>
        <w:t xml:space="preserve">ა   -   </w:t>
      </w:r>
      <w:r>
        <w:rPr>
          <w:rFonts w:ascii="Sylfaen" w:hAnsi="Sylfaen" w:cs="Sylfaen"/>
          <w:color w:val="000000"/>
          <w:lang w:val="ka-GE"/>
        </w:rPr>
        <w:t xml:space="preserve">  </w:t>
      </w:r>
      <w:r w:rsidRPr="00F45EC2">
        <w:rPr>
          <w:rFonts w:ascii="Sylfaen" w:hAnsi="Sylfaen" w:cs="Sylfaen"/>
          <w:color w:val="000000"/>
          <w:lang w:val="ka-GE"/>
        </w:rPr>
        <w:t xml:space="preserve"> </w:t>
      </w:r>
      <w:r>
        <w:rPr>
          <w:rFonts w:ascii="Sylfaen" w:hAnsi="Sylfaen" w:cs="Sylfaen"/>
          <w:color w:val="000000"/>
          <w:lang w:val="ka-GE"/>
        </w:rPr>
        <w:t xml:space="preserve">       </w:t>
      </w:r>
      <w:r>
        <w:rPr>
          <w:rFonts w:ascii="Sylfaen" w:hAnsi="Sylfaen"/>
          <w:lang w:val="ka-GE"/>
        </w:rPr>
        <w:t>რკინიგზაზე მოქმედი ნორმატიული  აქტები, ინსტრუქციები</w:t>
      </w:r>
    </w:p>
    <w:p w:rsidR="00AA00B5" w:rsidRDefault="00AA00B5" w:rsidP="00AA00B5">
      <w:pPr>
        <w:spacing w:after="0"/>
        <w:jc w:val="both"/>
        <w:rPr>
          <w:rFonts w:ascii="Sylfaen" w:hAnsi="Sylfaen" w:cs="Sylfaen"/>
          <w:color w:val="000000"/>
        </w:rPr>
      </w:pPr>
      <w:r w:rsidRPr="00F45EC2">
        <w:rPr>
          <w:rFonts w:ascii="Sylfaen" w:hAnsi="Sylfaen" w:cs="Arial CYR"/>
          <w:color w:val="000000"/>
          <w:lang w:val="ka-GE"/>
        </w:rPr>
        <w:t xml:space="preserve">-  </w:t>
      </w:r>
      <w:r w:rsidRPr="00F45EC2">
        <w:rPr>
          <w:rFonts w:ascii="Sylfaen" w:hAnsi="Sylfaen" w:cs="Sylfaen"/>
          <w:color w:val="000000"/>
          <w:lang w:val="ka-GE"/>
        </w:rPr>
        <w:t xml:space="preserve">სხვა    -    </w:t>
      </w:r>
    </w:p>
    <w:p w:rsidR="00AA00B5" w:rsidRPr="00F45EC2" w:rsidRDefault="00AA00B5" w:rsidP="00AA00B5">
      <w:pPr>
        <w:spacing w:after="0"/>
        <w:jc w:val="both"/>
        <w:rPr>
          <w:rFonts w:ascii="Sylfaen" w:hAnsi="Sylfaen" w:cs="Arial CYR"/>
          <w:color w:val="000000"/>
          <w:lang w:val="ka-GE"/>
        </w:rPr>
      </w:pPr>
      <w:r>
        <w:rPr>
          <w:rFonts w:ascii="Sylfaen" w:hAnsi="Sylfaen" w:cs="Sylfaen"/>
          <w:color w:val="000000"/>
          <w:lang w:val="ka-GE"/>
        </w:rPr>
        <w:lastRenderedPageBreak/>
        <w:t xml:space="preserve">  </w:t>
      </w:r>
    </w:p>
    <w:p w:rsidR="00AA00B5" w:rsidRPr="00F45EC2" w:rsidRDefault="00AA00B5" w:rsidP="00AA00B5">
      <w:pPr>
        <w:jc w:val="both"/>
        <w:rPr>
          <w:rFonts w:ascii="Sylfaen" w:hAnsi="Sylfaen"/>
          <w:lang w:val="ka-GE"/>
        </w:rPr>
      </w:pPr>
      <w:r w:rsidRPr="00644E56">
        <w:rPr>
          <w:rFonts w:ascii="Sylfaen" w:hAnsi="Sylfaen" w:cs="Arial"/>
          <w:b/>
          <w:lang w:val="ka-GE"/>
        </w:rPr>
        <w:t>ფუნქცია მოვალეობები</w:t>
      </w:r>
      <w:r>
        <w:rPr>
          <w:rFonts w:ascii="Sylfaen" w:hAnsi="Sylfaen" w:cs="Arial"/>
          <w:b/>
          <w:lang w:val="ka-GE"/>
        </w:rPr>
        <w:t xml:space="preserve">  :</w:t>
      </w:r>
    </w:p>
    <w:p w:rsidR="00AA00B5" w:rsidRPr="00F63882" w:rsidRDefault="00AA00B5" w:rsidP="00AA00B5">
      <w:pPr>
        <w:jc w:val="both"/>
        <w:rPr>
          <w:rFonts w:ascii="Sylfaen" w:hAnsi="Sylfaen"/>
          <w:lang w:val="ka-GE"/>
        </w:rPr>
      </w:pPr>
      <w:r>
        <w:rPr>
          <w:rFonts w:ascii="Sylfaen" w:hAnsi="Sylfaen" w:cs="Sylfaen"/>
        </w:rPr>
        <w:t xml:space="preserve">- </w:t>
      </w:r>
      <w:r w:rsidRPr="00F63882">
        <w:rPr>
          <w:rFonts w:ascii="Sylfaen" w:hAnsi="Sylfaen" w:cs="Sylfaen"/>
          <w:lang w:val="ka-GE"/>
        </w:rPr>
        <w:t>ხანძრების</w:t>
      </w:r>
      <w:r w:rsidRPr="00F63882">
        <w:rPr>
          <w:rFonts w:ascii="Sylfaen" w:hAnsi="Sylfaen"/>
          <w:lang w:val="ka-GE"/>
        </w:rPr>
        <w:t xml:space="preserve">, სტიქიური  უბედურებების  შედეგების  ლიკვიდაცია. </w:t>
      </w:r>
    </w:p>
    <w:p w:rsidR="00AA00B5" w:rsidRPr="00F63882" w:rsidRDefault="00AA00B5" w:rsidP="00AA00B5">
      <w:pPr>
        <w:jc w:val="both"/>
        <w:rPr>
          <w:rFonts w:ascii="Sylfaen" w:hAnsi="Sylfaen"/>
          <w:lang w:val="ka-GE"/>
        </w:rPr>
      </w:pPr>
      <w:r>
        <w:rPr>
          <w:rFonts w:ascii="Sylfaen" w:hAnsi="Sylfaen"/>
        </w:rPr>
        <w:t xml:space="preserve">-  </w:t>
      </w:r>
      <w:r w:rsidRPr="00F63882">
        <w:rPr>
          <w:rFonts w:ascii="Sylfaen" w:hAnsi="Sylfaen"/>
          <w:lang w:val="ka-GE"/>
        </w:rPr>
        <w:t xml:space="preserve"> ინდივიდუალური  დაცვის  საშუალებების   დანიშნულების და გამოყენების  ცოდნა.  </w:t>
      </w:r>
    </w:p>
    <w:p w:rsidR="00AA00B5" w:rsidRPr="00F63882" w:rsidRDefault="00AA00B5" w:rsidP="00AA00B5">
      <w:pPr>
        <w:jc w:val="both"/>
        <w:rPr>
          <w:rFonts w:ascii="Sylfaen" w:hAnsi="Sylfaen"/>
          <w:lang w:val="ka-GE"/>
        </w:rPr>
      </w:pPr>
      <w:r>
        <w:rPr>
          <w:rFonts w:ascii="Sylfaen" w:hAnsi="Sylfaen"/>
        </w:rPr>
        <w:t xml:space="preserve">- </w:t>
      </w:r>
      <w:r w:rsidRPr="00F63882">
        <w:rPr>
          <w:rFonts w:ascii="Sylfaen" w:hAnsi="Sylfaen"/>
          <w:lang w:val="ka-GE"/>
        </w:rPr>
        <w:t xml:space="preserve"> უსაფრთხოების  წესების  შესრულება. </w:t>
      </w:r>
    </w:p>
    <w:p w:rsidR="00AA00B5" w:rsidRPr="00F63882" w:rsidRDefault="00AA00B5" w:rsidP="00AA00B5">
      <w:pPr>
        <w:jc w:val="both"/>
        <w:rPr>
          <w:rFonts w:ascii="Sylfaen" w:hAnsi="Sylfaen"/>
          <w:lang w:val="ka-GE"/>
        </w:rPr>
      </w:pPr>
      <w:r>
        <w:rPr>
          <w:rFonts w:ascii="Sylfaen" w:hAnsi="Sylfaen"/>
        </w:rPr>
        <w:t xml:space="preserve">- </w:t>
      </w:r>
      <w:r w:rsidRPr="00F63882">
        <w:rPr>
          <w:rFonts w:ascii="Sylfaen" w:hAnsi="Sylfaen"/>
          <w:lang w:val="ka-GE"/>
        </w:rPr>
        <w:t xml:space="preserve"> პირველადი  სამედიცინო  დახმარების  აღმოჩენა.    </w:t>
      </w:r>
    </w:p>
    <w:p w:rsidR="00AA00B5" w:rsidRPr="00F63882" w:rsidRDefault="00AA00B5" w:rsidP="00AA00B5">
      <w:pPr>
        <w:jc w:val="both"/>
        <w:rPr>
          <w:rFonts w:ascii="Sylfaen" w:hAnsi="Sylfaen"/>
          <w:lang w:val="ka-GE"/>
        </w:rPr>
      </w:pPr>
      <w:r>
        <w:rPr>
          <w:rFonts w:ascii="Sylfaen" w:hAnsi="Sylfaen"/>
        </w:rPr>
        <w:t xml:space="preserve">-  </w:t>
      </w:r>
      <w:r w:rsidRPr="00F63882">
        <w:rPr>
          <w:rFonts w:ascii="Sylfaen" w:hAnsi="Sylfaen"/>
          <w:lang w:val="ka-GE"/>
        </w:rPr>
        <w:t xml:space="preserve"> დაკისრებული ამოცანების კვალიფიციურად შესრულება.</w:t>
      </w:r>
    </w:p>
    <w:p w:rsidR="00AA00B5" w:rsidRPr="00F63882" w:rsidRDefault="00AA00B5" w:rsidP="00AA00B5">
      <w:pPr>
        <w:jc w:val="both"/>
        <w:rPr>
          <w:rFonts w:ascii="Sylfaen" w:hAnsi="Sylfaen"/>
          <w:lang w:val="ka-GE"/>
        </w:rPr>
      </w:pPr>
      <w:r>
        <w:rPr>
          <w:rFonts w:ascii="Sylfaen" w:hAnsi="Sylfaen"/>
        </w:rPr>
        <w:t xml:space="preserve">-  </w:t>
      </w:r>
      <w:r w:rsidRPr="00F63882">
        <w:rPr>
          <w:rFonts w:ascii="Sylfaen" w:hAnsi="Sylfaen"/>
          <w:lang w:val="ka-GE"/>
        </w:rPr>
        <w:t xml:space="preserve"> სამუშაოს შესრულების უსაფრთხოების წესების დაცვა. </w:t>
      </w:r>
    </w:p>
    <w:p w:rsidR="00AA00B5" w:rsidRPr="00F63882" w:rsidRDefault="00AA00B5" w:rsidP="00AA00B5">
      <w:pPr>
        <w:jc w:val="both"/>
        <w:rPr>
          <w:rFonts w:ascii="Sylfaen" w:hAnsi="Sylfaen"/>
          <w:lang w:val="ka-GE"/>
        </w:rPr>
      </w:pPr>
      <w:r>
        <w:rPr>
          <w:rFonts w:ascii="Sylfaen" w:hAnsi="Sylfaen" w:cs="Sylfaen"/>
        </w:rPr>
        <w:t xml:space="preserve">-  </w:t>
      </w:r>
      <w:r w:rsidRPr="00F63882">
        <w:rPr>
          <w:rFonts w:ascii="Sylfaen" w:hAnsi="Sylfaen" w:cs="Sylfaen"/>
          <w:lang w:val="ka-GE"/>
        </w:rPr>
        <w:t xml:space="preserve"> 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p w:rsidR="00AA00B5" w:rsidRDefault="00AA00B5" w:rsidP="00AA00B5">
      <w:pPr>
        <w:jc w:val="both"/>
        <w:rPr>
          <w:rFonts w:ascii="Sylfaen" w:hAnsi="Sylfaen" w:cs="Sylfaen"/>
          <w:lang w:val="ka-GE"/>
        </w:rPr>
      </w:pPr>
    </w:p>
    <w:p w:rsidR="00AA00B5" w:rsidRPr="00F45EC2" w:rsidRDefault="00AA00B5" w:rsidP="00AA00B5">
      <w:pPr>
        <w:spacing w:after="0"/>
        <w:rPr>
          <w:rFonts w:ascii="Sylfaen" w:hAnsi="Sylfaen"/>
          <w:lang w:val="ka-GE"/>
        </w:rPr>
      </w:pPr>
      <w:r w:rsidRPr="009F34C8">
        <w:rPr>
          <w:rFonts w:ascii="Sylfaen" w:hAnsi="Sylfaen"/>
          <w:b/>
          <w:lang w:val="ka-GE"/>
        </w:rPr>
        <w:t>სამუშაო რეჟიმი:</w:t>
      </w:r>
      <w:r w:rsidRPr="00F45EC2">
        <w:rPr>
          <w:rFonts w:ascii="Sylfaen" w:hAnsi="Sylfaen"/>
          <w:lang w:val="ka-GE"/>
        </w:rPr>
        <w:tab/>
      </w:r>
      <w:r>
        <w:rPr>
          <w:rFonts w:ascii="Sylfaen" w:hAnsi="Sylfaen"/>
          <w:lang w:val="ka-GE"/>
        </w:rPr>
        <w:t xml:space="preserve">          </w:t>
      </w:r>
      <w:r w:rsidRPr="00C8621F">
        <w:rPr>
          <w:rFonts w:ascii="Sylfaen" w:hAnsi="Sylfaen"/>
          <w:b/>
          <w:lang w:val="ka-GE"/>
        </w:rPr>
        <w:t>ცვლიანი</w:t>
      </w:r>
      <w:r w:rsidRPr="00F45EC2">
        <w:rPr>
          <w:rFonts w:ascii="Sylfaen" w:hAnsi="Sylfaen"/>
          <w:lang w:val="ka-GE"/>
        </w:rPr>
        <w:t xml:space="preserve"> </w:t>
      </w:r>
    </w:p>
    <w:p w:rsidR="00AA00B5" w:rsidRPr="00FE039A" w:rsidRDefault="00AA00B5" w:rsidP="00AA00B5">
      <w:pPr>
        <w:spacing w:after="0"/>
        <w:ind w:firstLine="708"/>
        <w:rPr>
          <w:rFonts w:ascii="Sylfaen" w:hAnsi="Sylfaen" w:cs="Sylfaen"/>
          <w:color w:val="000000"/>
          <w:lang w:val="ka-GE"/>
        </w:rPr>
      </w:pPr>
      <w:r w:rsidRPr="00FE039A">
        <w:rPr>
          <w:rFonts w:ascii="Sylfaen" w:hAnsi="Sylfaen"/>
          <w:lang w:val="ka-GE"/>
        </w:rPr>
        <w:t xml:space="preserve">                                    </w:t>
      </w:r>
    </w:p>
    <w:p w:rsidR="00AA00B5" w:rsidRPr="00FE039A" w:rsidRDefault="00AA00B5" w:rsidP="00AA00B5">
      <w:pPr>
        <w:rPr>
          <w:rFonts w:ascii="Sylfaen" w:hAnsi="Sylfaen"/>
          <w:lang w:val="ka-GE"/>
        </w:rPr>
      </w:pPr>
      <w:r w:rsidRPr="00582845">
        <w:rPr>
          <w:rFonts w:ascii="Sylfaen" w:hAnsi="Sylfaen" w:cs="Sylfaen"/>
          <w:b/>
          <w:sz w:val="24"/>
          <w:szCs w:val="24"/>
        </w:rPr>
        <w:t xml:space="preserve">                                                                  </w:t>
      </w:r>
      <w:r w:rsidRPr="00582845">
        <w:rPr>
          <w:rFonts w:ascii="Sylfaen" w:hAnsi="Sylfaen" w:cs="Sylfaen"/>
          <w:b/>
          <w:sz w:val="24"/>
          <w:szCs w:val="24"/>
          <w:lang w:val="ka-GE"/>
        </w:rPr>
        <w:t xml:space="preserve">                               </w:t>
      </w:r>
      <w:r>
        <w:rPr>
          <w:rFonts w:ascii="Sylfaen" w:hAnsi="Sylfaen" w:cs="Sylfaen"/>
          <w:b/>
          <w:sz w:val="24"/>
          <w:szCs w:val="24"/>
          <w:lang w:val="ka-GE"/>
        </w:rPr>
        <w:t xml:space="preserve">                               </w:t>
      </w:r>
    </w:p>
    <w:p w:rsidR="00AA00B5" w:rsidRPr="00582845" w:rsidRDefault="00AA00B5" w:rsidP="00AA00B5">
      <w:pPr>
        <w:rPr>
          <w:rFonts w:ascii="AcadNusx" w:hAnsi="AcadNusx"/>
          <w:sz w:val="24"/>
          <w:szCs w:val="24"/>
        </w:rPr>
      </w:pPr>
      <w:r w:rsidRPr="00582845">
        <w:rPr>
          <w:rFonts w:ascii="Sylfaen" w:hAnsi="Sylfaen" w:cs="Sylfaen"/>
          <w:b/>
          <w:sz w:val="24"/>
          <w:szCs w:val="24"/>
        </w:rPr>
        <w:t xml:space="preserve">                                                                  </w:t>
      </w:r>
      <w:r w:rsidRPr="00582845">
        <w:rPr>
          <w:rFonts w:ascii="Sylfaen" w:hAnsi="Sylfaen" w:cs="Sylfaen"/>
          <w:b/>
          <w:sz w:val="24"/>
          <w:szCs w:val="24"/>
          <w:lang w:val="ka-GE"/>
        </w:rPr>
        <w:t xml:space="preserve">                                                               </w:t>
      </w:r>
      <w:r w:rsidRPr="00582845">
        <w:rPr>
          <w:rFonts w:ascii="Sylfaen" w:hAnsi="Sylfaen" w:cs="Sylfaen"/>
          <w:i/>
          <w:sz w:val="24"/>
          <w:szCs w:val="24"/>
          <w:lang w:val="ka-GE"/>
        </w:rPr>
        <w:t>დანართი №</w:t>
      </w:r>
      <w:r>
        <w:rPr>
          <w:rFonts w:ascii="Sylfaen" w:hAnsi="Sylfaen" w:cs="Sylfaen"/>
          <w:b/>
          <w:sz w:val="24"/>
          <w:szCs w:val="24"/>
          <w:lang w:val="ka-GE"/>
        </w:rPr>
        <w:t>6</w:t>
      </w:r>
      <w:r w:rsidRPr="00582845">
        <w:rPr>
          <w:rFonts w:ascii="Sylfaen" w:hAnsi="Sylfaen" w:cs="Sylfaen"/>
          <w:b/>
          <w:sz w:val="24"/>
          <w:szCs w:val="24"/>
        </w:rPr>
        <w:t xml:space="preserve">                                                                                                                                                                                                                                                                                                                </w:t>
      </w:r>
    </w:p>
    <w:p w:rsidR="00AA00B5" w:rsidRPr="00582845" w:rsidRDefault="00AA00B5" w:rsidP="00AA00B5">
      <w:pPr>
        <w:jc w:val="center"/>
        <w:rPr>
          <w:rFonts w:ascii="Sylfaen" w:hAnsi="Sylfaen" w:cs="Sylfaen"/>
          <w:b/>
          <w:sz w:val="24"/>
          <w:szCs w:val="24"/>
          <w:lang w:val="ka-GE"/>
        </w:rPr>
      </w:pPr>
      <w:r w:rsidRPr="00A619C8">
        <w:rPr>
          <w:rFonts w:ascii="Sylfaen" w:hAnsi="Sylfaen"/>
          <w:b/>
          <w:sz w:val="24"/>
          <w:szCs w:val="24"/>
          <w:lang w:val="ka-GE"/>
        </w:rPr>
        <w:t>ცვლის ოსტატის</w:t>
      </w:r>
      <w:r>
        <w:rPr>
          <w:rFonts w:ascii="Sylfaen" w:hAnsi="Sylfaen"/>
          <w:b/>
          <w:sz w:val="24"/>
          <w:szCs w:val="24"/>
          <w:lang w:val="ka-GE"/>
        </w:rPr>
        <w:t xml:space="preserve">        </w:t>
      </w:r>
    </w:p>
    <w:p w:rsidR="00AA00B5" w:rsidRPr="00582845" w:rsidRDefault="00AA00B5" w:rsidP="00AA00B5">
      <w:pPr>
        <w:ind w:firstLine="720"/>
        <w:jc w:val="center"/>
        <w:rPr>
          <w:rFonts w:ascii="Sylfaen" w:hAnsi="Sylfaen" w:cs="Sylfaen"/>
          <w:b/>
          <w:sz w:val="24"/>
          <w:szCs w:val="24"/>
        </w:rPr>
      </w:pPr>
      <w:r w:rsidRPr="00582845">
        <w:rPr>
          <w:rFonts w:ascii="Sylfaen" w:hAnsi="Sylfaen" w:cs="Sylfaen"/>
          <w:b/>
          <w:sz w:val="24"/>
          <w:szCs w:val="24"/>
          <w:lang w:val="ka-GE"/>
        </w:rPr>
        <w:t>საკვალიფიკაციო მოთხოვნები</w:t>
      </w:r>
    </w:p>
    <w:p w:rsidR="00AA00B5" w:rsidRPr="00582845" w:rsidRDefault="00AA00B5" w:rsidP="00AA00B5">
      <w:pPr>
        <w:rPr>
          <w:rFonts w:ascii="Sylfaen" w:hAnsi="Sylfaen" w:cs="Sylfaen"/>
          <w:b/>
          <w:sz w:val="24"/>
          <w:szCs w:val="24"/>
        </w:rPr>
      </w:pPr>
    </w:p>
    <w:tbl>
      <w:tblPr>
        <w:tblpPr w:leftFromText="180" w:rightFromText="180" w:topFromText="100" w:bottomFromText="100" w:vertAnchor="text" w:horzAnchor="margin" w:tblpY="28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4"/>
        <w:gridCol w:w="6156"/>
      </w:tblGrid>
      <w:tr w:rsidR="00AA00B5" w:rsidRPr="00582845" w:rsidTr="00797701">
        <w:trPr>
          <w:trHeight w:val="530"/>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Sylfaen"/>
                <w:color w:val="000000"/>
                <w:sz w:val="24"/>
                <w:szCs w:val="24"/>
              </w:rPr>
            </w:pPr>
            <w:r w:rsidRPr="00582845">
              <w:rPr>
                <w:rFonts w:ascii="Sylfaen" w:hAnsi="Sylfaen" w:cs="Sylfaen"/>
                <w:color w:val="000000"/>
                <w:sz w:val="24"/>
                <w:szCs w:val="24"/>
                <w:lang w:val="ru-RU"/>
              </w:rPr>
              <w:t>განათლება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AA00B5" w:rsidRPr="000E0ABC" w:rsidRDefault="00AA00B5" w:rsidP="00797701">
            <w:pPr>
              <w:rPr>
                <w:rFonts w:ascii="Sylfaen" w:hAnsi="Sylfaen" w:cs="Sylfaen"/>
                <w:color w:val="000000"/>
                <w:lang w:val="ka-GE"/>
              </w:rPr>
            </w:pPr>
            <w:r>
              <w:rPr>
                <w:rFonts w:ascii="Sylfaen" w:hAnsi="Sylfaen" w:cs="Sylfaen"/>
                <w:color w:val="000000"/>
                <w:lang w:val="ka-GE"/>
              </w:rPr>
              <w:t>საშუალო</w:t>
            </w:r>
          </w:p>
        </w:tc>
      </w:tr>
      <w:tr w:rsidR="00AA00B5" w:rsidRPr="00582845" w:rsidTr="00797701">
        <w:trPr>
          <w:trHeight w:val="686"/>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2.</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olor w:val="000000"/>
                <w:sz w:val="24"/>
                <w:szCs w:val="24"/>
              </w:rPr>
            </w:pPr>
            <w:r w:rsidRPr="00582845">
              <w:rPr>
                <w:rFonts w:ascii="Sylfaen" w:hAnsi="Sylfaen" w:cs="Sylfaen"/>
                <w:color w:val="000000"/>
                <w:sz w:val="24"/>
                <w:szCs w:val="24"/>
                <w:lang w:val="ka-GE"/>
              </w:rPr>
              <w:t xml:space="preserve"> სამუშაო</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გამოცდილება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AA00B5" w:rsidRPr="0033379D" w:rsidRDefault="00AA00B5" w:rsidP="00797701">
            <w:pPr>
              <w:rPr>
                <w:rFonts w:ascii="Sylfaen" w:hAnsi="Sylfaen"/>
                <w:color w:val="000000"/>
                <w:lang w:val="ka-GE"/>
              </w:rPr>
            </w:pPr>
            <w:r>
              <w:rPr>
                <w:rFonts w:ascii="Sylfaen" w:hAnsi="Sylfaen"/>
                <w:lang w:val="ka-GE"/>
              </w:rPr>
              <w:t>რკინიგზაში  მუშაობის  არანაკლებ 1 წლის სტაჟი</w:t>
            </w:r>
          </w:p>
        </w:tc>
      </w:tr>
      <w:tr w:rsidR="00AA00B5" w:rsidRPr="00582845" w:rsidTr="00797701">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3.</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უნარ</w:t>
            </w:r>
            <w:r w:rsidRPr="00582845">
              <w:rPr>
                <w:rFonts w:ascii="Sylfaen" w:hAnsi="Sylfaen" w:cs="AcadNusx"/>
                <w:color w:val="000000"/>
                <w:sz w:val="24"/>
                <w:szCs w:val="24"/>
                <w:lang w:val="ru-RU"/>
              </w:rPr>
              <w:t>-</w:t>
            </w:r>
            <w:r w:rsidRPr="00582845">
              <w:rPr>
                <w:rFonts w:ascii="Sylfaen" w:hAnsi="Sylfaen" w:cs="Sylfaen"/>
                <w:color w:val="000000"/>
                <w:sz w:val="24"/>
                <w:szCs w:val="24"/>
                <w:lang w:val="ru-RU"/>
              </w:rPr>
              <w:t>ჩევები</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AA00B5" w:rsidRPr="000E0ABC" w:rsidRDefault="00AA00B5" w:rsidP="00797701">
            <w:pPr>
              <w:jc w:val="both"/>
              <w:rPr>
                <w:rFonts w:ascii="Sylfaen" w:hAnsi="Sylfaen" w:cs="Sylfaen"/>
                <w:color w:val="000000"/>
                <w:lang w:val="ka-GE"/>
              </w:rPr>
            </w:pPr>
            <w:r>
              <w:rPr>
                <w:rFonts w:ascii="Sylfaen" w:hAnsi="Sylfaen" w:cs="Sylfaen"/>
                <w:color w:val="000000"/>
                <w:lang w:val="ka-GE"/>
              </w:rPr>
              <w:t xml:space="preserve">კომუნიკაბელურობა,პასუხისმგებლობა,                       დაკვირვებულობა, </w:t>
            </w:r>
            <w:r>
              <w:rPr>
                <w:rFonts w:ascii="Sylfaen" w:hAnsi="Sylfaen" w:cs="Arial CYR"/>
                <w:color w:val="000000"/>
              </w:rPr>
              <w:t>სწრაფი აზროვნება</w:t>
            </w:r>
            <w:r>
              <w:rPr>
                <w:rFonts w:ascii="Sylfaen" w:hAnsi="Sylfaen" w:cs="Arial CYR"/>
                <w:color w:val="000000"/>
                <w:lang w:val="ka-GE"/>
              </w:rPr>
              <w:t xml:space="preserve">   და რ</w:t>
            </w:r>
            <w:r w:rsidRPr="00F45EC2">
              <w:rPr>
                <w:rFonts w:ascii="Sylfaen" w:hAnsi="Sylfaen" w:cs="Arial CYR"/>
                <w:color w:val="000000"/>
              </w:rPr>
              <w:t>ეაგი</w:t>
            </w:r>
            <w:r w:rsidRPr="00F45EC2">
              <w:rPr>
                <w:rFonts w:ascii="Sylfaen" w:hAnsi="Sylfaen" w:cs="Arial CYR"/>
                <w:color w:val="000000"/>
                <w:lang w:val="ka-GE"/>
              </w:rPr>
              <w:t>რება;</w:t>
            </w:r>
          </w:p>
        </w:tc>
      </w:tr>
      <w:tr w:rsidR="00AA00B5" w:rsidRPr="00582845" w:rsidTr="00797701">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4.</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hAnsi="Sylfaen" w:cs="Arial CYR"/>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s="Sylfaen"/>
                <w:color w:val="000000"/>
                <w:sz w:val="24"/>
                <w:szCs w:val="24"/>
                <w:lang w:val="ru-RU"/>
              </w:rPr>
              <w:t>ცოდნ</w:t>
            </w:r>
            <w:r w:rsidRPr="00582845">
              <w:rPr>
                <w:rFonts w:ascii="Sylfaen" w:hAnsi="Sylfaen" w:cs="Sylfaen"/>
                <w:color w:val="000000"/>
                <w:sz w:val="24"/>
                <w:szCs w:val="24"/>
                <w:lang w:val="ka-GE"/>
              </w:rPr>
              <w:t xml:space="preserve">ა       </w:t>
            </w:r>
            <w:r w:rsidRPr="00582845">
              <w:rPr>
                <w:rFonts w:ascii="Sylfaen" w:hAnsi="Sylfaen" w:cs="Arial CYR"/>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AA00B5" w:rsidRPr="000E0ABC" w:rsidRDefault="00AA00B5" w:rsidP="00797701">
            <w:pPr>
              <w:rPr>
                <w:rFonts w:ascii="Sylfaen" w:hAnsi="Sylfaen" w:cs="Sylfaen"/>
                <w:color w:val="000000"/>
                <w:lang w:val="ka-GE"/>
              </w:rPr>
            </w:pPr>
          </w:p>
        </w:tc>
      </w:tr>
      <w:tr w:rsidR="00AA00B5" w:rsidRPr="00582845" w:rsidTr="00797701">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5.</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eastAsia="Times New Roman" w:hAnsi="Sylfaen" w:cs="Sylfaen"/>
                <w:color w:val="000000"/>
                <w:sz w:val="24"/>
                <w:szCs w:val="24"/>
                <w:lang w:val="ka-GE"/>
              </w:rPr>
              <w:t>სხვა</w:t>
            </w:r>
          </w:p>
        </w:tc>
        <w:tc>
          <w:tcPr>
            <w:tcW w:w="6156" w:type="dxa"/>
            <w:tcBorders>
              <w:top w:val="single" w:sz="4" w:space="0" w:color="auto"/>
              <w:left w:val="single" w:sz="4" w:space="0" w:color="auto"/>
              <w:bottom w:val="single" w:sz="4" w:space="0" w:color="auto"/>
              <w:right w:val="single" w:sz="4" w:space="0" w:color="auto"/>
            </w:tcBorders>
            <w:vAlign w:val="bottom"/>
          </w:tcPr>
          <w:p w:rsidR="00AA00B5" w:rsidRPr="000E0ABC" w:rsidRDefault="00AA00B5" w:rsidP="00797701">
            <w:pPr>
              <w:rPr>
                <w:rFonts w:ascii="Sylfaen" w:hAnsi="Sylfaen" w:cs="Sylfaen"/>
                <w:color w:val="000000"/>
                <w:lang w:val="ka-GE"/>
              </w:rPr>
            </w:pPr>
          </w:p>
        </w:tc>
      </w:tr>
    </w:tbl>
    <w:p w:rsidR="00AA00B5" w:rsidRPr="00582845" w:rsidRDefault="00AA00B5" w:rsidP="00AA00B5">
      <w:pPr>
        <w:spacing w:after="0"/>
        <w:jc w:val="both"/>
        <w:rPr>
          <w:rFonts w:ascii="Sylfaen" w:hAnsi="Sylfaen"/>
          <w:b/>
          <w:sz w:val="24"/>
          <w:szCs w:val="24"/>
        </w:rPr>
      </w:pPr>
      <w:r w:rsidRPr="00582845">
        <w:rPr>
          <w:rFonts w:ascii="Sylfaen" w:eastAsia="Times New Roman" w:hAnsi="Sylfaen" w:cs="Sylfaen"/>
          <w:color w:val="000000"/>
          <w:sz w:val="24"/>
          <w:szCs w:val="24"/>
          <w:lang w:val="ka-GE"/>
        </w:rPr>
        <w:lastRenderedPageBreak/>
        <w:t xml:space="preserve">   </w:t>
      </w:r>
    </w:p>
    <w:p w:rsidR="00AA00B5" w:rsidRDefault="00AA00B5" w:rsidP="00AA00B5">
      <w:pPr>
        <w:rPr>
          <w:rFonts w:ascii="Sylfaen" w:hAnsi="Sylfaen"/>
          <w:b/>
          <w:sz w:val="24"/>
          <w:szCs w:val="24"/>
          <w:lang w:val="ka-GE"/>
        </w:rPr>
      </w:pPr>
      <w:r w:rsidRPr="00582845">
        <w:rPr>
          <w:rFonts w:ascii="Sylfaen" w:hAnsi="Sylfaen"/>
          <w:b/>
          <w:sz w:val="24"/>
          <w:szCs w:val="24"/>
          <w:lang w:val="ka-GE"/>
        </w:rPr>
        <w:t>ფუნქცია- მოვალეობები: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AA00B5" w:rsidRPr="00176569" w:rsidTr="00797701">
        <w:tc>
          <w:tcPr>
            <w:tcW w:w="9904" w:type="dxa"/>
          </w:tcPr>
          <w:p w:rsidR="00AA00B5" w:rsidRPr="00176569" w:rsidRDefault="00AA00B5" w:rsidP="00797701">
            <w:pPr>
              <w:rPr>
                <w:rFonts w:ascii="Sylfaen" w:hAnsi="Sylfaen"/>
                <w:sz w:val="20"/>
                <w:szCs w:val="20"/>
              </w:rPr>
            </w:pPr>
            <w:r w:rsidRPr="002C406C">
              <w:rPr>
                <w:rFonts w:ascii="Sylfaen" w:hAnsi="Sylfaen"/>
                <w:lang w:val="ka-GE"/>
              </w:rPr>
              <w:t xml:space="preserve">მარცხის, ავარიის დროს აღმდგენი და სახანძრო მატარებლების  ამწე მექანიზმების, აგრეგატების გამართული მუშაობის უზრუნველყოფა.   </w:t>
            </w:r>
          </w:p>
        </w:tc>
      </w:tr>
      <w:tr w:rsidR="00AA00B5" w:rsidRPr="00176569" w:rsidTr="00797701">
        <w:tc>
          <w:tcPr>
            <w:tcW w:w="9904" w:type="dxa"/>
          </w:tcPr>
          <w:p w:rsidR="00AA00B5" w:rsidRPr="00176569" w:rsidRDefault="00AA00B5" w:rsidP="00797701">
            <w:pPr>
              <w:jc w:val="both"/>
              <w:rPr>
                <w:rFonts w:ascii="Sylfaen" w:hAnsi="Sylfaen"/>
                <w:sz w:val="20"/>
                <w:szCs w:val="20"/>
              </w:rPr>
            </w:pPr>
            <w:r>
              <w:rPr>
                <w:rFonts w:ascii="Sylfaen" w:hAnsi="Sylfaen" w:cs="Sylfaen"/>
                <w:lang w:val="ka-GE"/>
              </w:rPr>
              <w:t>აღმდ</w:t>
            </w:r>
            <w:r w:rsidRPr="002C406C">
              <w:rPr>
                <w:rFonts w:ascii="Sylfaen" w:hAnsi="Sylfaen" w:cs="Sylfaen"/>
                <w:lang w:val="ka-GE"/>
              </w:rPr>
              <w:t xml:space="preserve">გენი მატარებლის </w:t>
            </w:r>
            <w:r>
              <w:rPr>
                <w:rFonts w:ascii="Sylfaen" w:hAnsi="Sylfaen" w:cs="Sylfaen"/>
                <w:lang w:val="ka-GE"/>
              </w:rPr>
              <w:t xml:space="preserve"> ამწე  მექანიზმებზე  აგრეგატებზე პროფილაქტიკური მუშაობის ჩატარება.  </w:t>
            </w:r>
          </w:p>
        </w:tc>
      </w:tr>
      <w:tr w:rsidR="00AA00B5" w:rsidRPr="00176569" w:rsidTr="00797701">
        <w:tc>
          <w:tcPr>
            <w:tcW w:w="9904" w:type="dxa"/>
          </w:tcPr>
          <w:p w:rsidR="00AA00B5" w:rsidRDefault="00AA00B5" w:rsidP="00797701">
            <w:pPr>
              <w:rPr>
                <w:rFonts w:ascii="Sylfaen" w:hAnsi="Sylfaen"/>
                <w:lang w:val="ka-GE"/>
              </w:rPr>
            </w:pPr>
            <w:r>
              <w:rPr>
                <w:rFonts w:ascii="Sylfaen" w:hAnsi="Sylfaen"/>
                <w:lang w:val="ka-GE"/>
              </w:rPr>
              <w:t xml:space="preserve">პირად შემადგენლობასთან პრაქტიკული მეცადინეობის  ჩატარება ინდივიდუალური  დაცვის საშუალებების გამოყენებაზე . </w:t>
            </w:r>
            <w:r>
              <w:t xml:space="preserve"> </w:t>
            </w:r>
          </w:p>
          <w:p w:rsidR="00AA00B5" w:rsidRPr="00176569" w:rsidRDefault="00AA00B5" w:rsidP="00797701">
            <w:pPr>
              <w:rPr>
                <w:rFonts w:ascii="Sylfaen" w:hAnsi="Sylfaen"/>
                <w:sz w:val="20"/>
                <w:szCs w:val="20"/>
              </w:rPr>
            </w:pPr>
          </w:p>
        </w:tc>
      </w:tr>
      <w:tr w:rsidR="00AA00B5" w:rsidRPr="00176569" w:rsidTr="00797701">
        <w:tc>
          <w:tcPr>
            <w:tcW w:w="9904" w:type="dxa"/>
          </w:tcPr>
          <w:p w:rsidR="00AA00B5" w:rsidRDefault="00AA00B5" w:rsidP="00797701">
            <w:pPr>
              <w:rPr>
                <w:rFonts w:ascii="Sylfaen" w:hAnsi="Sylfaen"/>
                <w:lang w:val="ka-GE"/>
              </w:rPr>
            </w:pPr>
            <w:r>
              <w:rPr>
                <w:rFonts w:ascii="Sylfaen" w:hAnsi="Sylfaen"/>
                <w:lang w:val="ka-GE"/>
              </w:rPr>
              <w:t xml:space="preserve">პირადი შემადგენლობისთვის პირველადი დახმარების აღმოჩენა.   </w:t>
            </w:r>
          </w:p>
          <w:p w:rsidR="00AA00B5" w:rsidRPr="00176569" w:rsidRDefault="00AA00B5" w:rsidP="00797701">
            <w:pPr>
              <w:jc w:val="both"/>
              <w:rPr>
                <w:rFonts w:ascii="Sylfaen" w:hAnsi="Sylfaen"/>
                <w:sz w:val="20"/>
                <w:szCs w:val="20"/>
              </w:rPr>
            </w:pPr>
          </w:p>
        </w:tc>
      </w:tr>
      <w:tr w:rsidR="00AA00B5" w:rsidRPr="00176569" w:rsidTr="00797701">
        <w:tc>
          <w:tcPr>
            <w:tcW w:w="9904" w:type="dxa"/>
          </w:tcPr>
          <w:p w:rsidR="00AA00B5" w:rsidRDefault="00AA00B5" w:rsidP="00797701">
            <w:pPr>
              <w:rPr>
                <w:rFonts w:ascii="Sylfaen" w:hAnsi="Sylfaen"/>
                <w:lang w:val="ka-GE"/>
              </w:rPr>
            </w:pPr>
            <w:r>
              <w:rPr>
                <w:rFonts w:ascii="Sylfaen" w:hAnsi="Sylfaen"/>
                <w:lang w:val="ka-GE"/>
              </w:rPr>
              <w:t>შრომისა და უსაფრთხოების ტექნიკის დაცვა.</w:t>
            </w:r>
          </w:p>
          <w:p w:rsidR="00AA00B5" w:rsidRPr="00176569" w:rsidRDefault="00AA00B5" w:rsidP="00797701">
            <w:pPr>
              <w:jc w:val="both"/>
              <w:rPr>
                <w:rFonts w:ascii="Sylfaen" w:hAnsi="Sylfaen"/>
                <w:sz w:val="20"/>
                <w:szCs w:val="20"/>
              </w:rPr>
            </w:pPr>
          </w:p>
        </w:tc>
      </w:tr>
      <w:tr w:rsidR="00AA00B5" w:rsidRPr="00176569" w:rsidTr="00797701">
        <w:tc>
          <w:tcPr>
            <w:tcW w:w="9904" w:type="dxa"/>
          </w:tcPr>
          <w:p w:rsidR="00AA00B5" w:rsidRDefault="00AA00B5" w:rsidP="00797701">
            <w:pPr>
              <w:rPr>
                <w:rFonts w:ascii="Sylfaen" w:hAnsi="Sylfaen"/>
                <w:lang w:val="ka-GE"/>
              </w:rPr>
            </w:pPr>
            <w:r>
              <w:rPr>
                <w:rFonts w:ascii="Sylfaen" w:hAnsi="Sylfaen" w:cs="Sylfaen"/>
                <w:lang w:val="ka-GE"/>
              </w:rPr>
              <w:t xml:space="preserve">მოვალეა შეასრულოს </w:t>
            </w:r>
            <w:r w:rsidRPr="004B2B16">
              <w:rPr>
                <w:rFonts w:ascii="Sylfaen" w:hAnsi="Sylfaen" w:cs="Sylfaen"/>
                <w:lang w:val="ka-GE"/>
              </w:rPr>
              <w:t>ხელმძღვანელის  სხვა დავალებები</w:t>
            </w:r>
            <w:r>
              <w:rPr>
                <w:rFonts w:ascii="Sylfaen" w:hAnsi="Sylfaen" w:cs="Sylfaen"/>
                <w:lang w:val="ka-GE"/>
              </w:rPr>
              <w:t xml:space="preserve"> </w:t>
            </w:r>
            <w:r w:rsidRPr="004B2B16">
              <w:rPr>
                <w:rFonts w:ascii="Sylfaen" w:hAnsi="Sylfaen" w:cs="Sylfaen"/>
                <w:lang w:val="ka-GE"/>
              </w:rPr>
              <w:t>ორგანიზ</w:t>
            </w:r>
            <w:r>
              <w:rPr>
                <w:rFonts w:ascii="Sylfaen" w:hAnsi="Sylfaen" w:cs="Sylfaen"/>
                <w:lang w:val="ka-GE"/>
              </w:rPr>
              <w:t xml:space="preserve">აციის ინტერესებიდან გამომდინარე,  დაიცვას  შრომის  დაცვისა </w:t>
            </w:r>
            <w:r w:rsidRPr="004B2B16">
              <w:rPr>
                <w:rFonts w:ascii="Sylfaen" w:hAnsi="Sylfaen" w:cs="Sylfaen"/>
                <w:lang w:val="ka-GE"/>
              </w:rPr>
              <w:t xml:space="preserve"> და ტექნიკური</w:t>
            </w:r>
            <w:r>
              <w:rPr>
                <w:rFonts w:ascii="Sylfaen" w:hAnsi="Sylfaen" w:cs="Sylfaen"/>
                <w:lang w:val="ka-GE"/>
              </w:rPr>
              <w:t xml:space="preserve"> უსაფრთხოების   წესები;</w:t>
            </w:r>
          </w:p>
          <w:p w:rsidR="00AA00B5" w:rsidRPr="00176569" w:rsidRDefault="00AA00B5" w:rsidP="00797701">
            <w:pPr>
              <w:jc w:val="both"/>
              <w:rPr>
                <w:rFonts w:ascii="Sylfaen" w:hAnsi="Sylfaen"/>
                <w:sz w:val="20"/>
                <w:szCs w:val="20"/>
              </w:rPr>
            </w:pPr>
          </w:p>
        </w:tc>
      </w:tr>
    </w:tbl>
    <w:p w:rsidR="00AA00B5" w:rsidRPr="00582845" w:rsidRDefault="00AA00B5" w:rsidP="00AA00B5">
      <w:pPr>
        <w:rPr>
          <w:rFonts w:ascii="Sylfaen" w:hAnsi="Sylfaen"/>
          <w:b/>
          <w:sz w:val="24"/>
          <w:szCs w:val="24"/>
          <w:lang w:val="ka-GE"/>
        </w:rPr>
      </w:pPr>
    </w:p>
    <w:p w:rsidR="00AA00B5" w:rsidRPr="00582845" w:rsidRDefault="00AA00B5" w:rsidP="00AA00B5">
      <w:pPr>
        <w:jc w:val="both"/>
        <w:rPr>
          <w:rFonts w:ascii="Sylfaen" w:hAnsi="Sylfaen"/>
          <w:sz w:val="24"/>
          <w:szCs w:val="24"/>
        </w:rPr>
      </w:pPr>
    </w:p>
    <w:p w:rsidR="00AA00B5" w:rsidRPr="00582845" w:rsidRDefault="00AA00B5" w:rsidP="00AA00B5">
      <w:pPr>
        <w:jc w:val="both"/>
        <w:rPr>
          <w:rFonts w:ascii="AcadNusx" w:hAnsi="AcadNusx"/>
          <w:b/>
          <w:sz w:val="24"/>
          <w:szCs w:val="24"/>
          <w:lang w:val="ka-GE"/>
        </w:rPr>
      </w:pPr>
      <w:r w:rsidRPr="00582845">
        <w:rPr>
          <w:rFonts w:ascii="Sylfaen" w:hAnsi="Sylfaen" w:cs="Sylfaen"/>
          <w:sz w:val="24"/>
          <w:szCs w:val="24"/>
          <w:lang w:val="ka-GE"/>
        </w:rPr>
        <w:t xml:space="preserve">სამუშაო რეჟიმი: </w:t>
      </w:r>
      <w:r w:rsidRPr="00582845">
        <w:rPr>
          <w:rFonts w:ascii="Sylfaen" w:hAnsi="Sylfaen" w:cs="Sylfaen"/>
          <w:b/>
          <w:sz w:val="24"/>
          <w:szCs w:val="24"/>
          <w:lang w:val="ka-GE"/>
        </w:rPr>
        <w:t xml:space="preserve"> </w:t>
      </w:r>
      <w:r w:rsidRPr="00582845">
        <w:rPr>
          <w:rFonts w:ascii="Sylfaen" w:hAnsi="Sylfaen"/>
          <w:b/>
          <w:sz w:val="24"/>
          <w:szCs w:val="24"/>
          <w:lang w:val="ka-GE"/>
        </w:rPr>
        <w:t>ცვლიანი</w:t>
      </w:r>
    </w:p>
    <w:p w:rsidR="00AA00B5" w:rsidRPr="00582845" w:rsidRDefault="00AA00B5" w:rsidP="00AA00B5">
      <w:pPr>
        <w:rPr>
          <w:rFonts w:ascii="Sylfaen" w:hAnsi="Sylfaen" w:cs="Sylfaen"/>
          <w:b/>
          <w:sz w:val="24"/>
          <w:szCs w:val="24"/>
          <w:lang w:val="ka-GE"/>
        </w:rPr>
      </w:pPr>
      <w:r w:rsidRPr="00582845">
        <w:rPr>
          <w:rFonts w:ascii="Sylfaen" w:hAnsi="Sylfaen" w:cs="Sylfaen"/>
          <w:b/>
          <w:sz w:val="24"/>
          <w:szCs w:val="24"/>
        </w:rPr>
        <w:t xml:space="preserve">                                                                  </w:t>
      </w:r>
      <w:r w:rsidRPr="00582845">
        <w:rPr>
          <w:rFonts w:ascii="Sylfaen" w:hAnsi="Sylfaen" w:cs="Sylfaen"/>
          <w:b/>
          <w:sz w:val="24"/>
          <w:szCs w:val="24"/>
          <w:lang w:val="ka-GE"/>
        </w:rPr>
        <w:t xml:space="preserve">                                                               </w:t>
      </w:r>
    </w:p>
    <w:p w:rsidR="00AA00B5" w:rsidRPr="00582845" w:rsidRDefault="00AA00B5" w:rsidP="00AA00B5">
      <w:pPr>
        <w:rPr>
          <w:rFonts w:ascii="Sylfaen" w:hAnsi="Sylfaen" w:cs="Sylfaen"/>
          <w:b/>
          <w:sz w:val="24"/>
          <w:szCs w:val="24"/>
          <w:lang w:val="ka-GE"/>
        </w:rPr>
      </w:pPr>
    </w:p>
    <w:p w:rsidR="00AA00B5" w:rsidRPr="00582845" w:rsidRDefault="00AA00B5" w:rsidP="00AA00B5">
      <w:pPr>
        <w:rPr>
          <w:rFonts w:ascii="Sylfaen" w:hAnsi="Sylfaen" w:cs="Sylfaen"/>
          <w:b/>
          <w:sz w:val="24"/>
          <w:szCs w:val="24"/>
          <w:lang w:val="ka-GE"/>
        </w:rPr>
      </w:pPr>
    </w:p>
    <w:p w:rsidR="00AA00B5" w:rsidRPr="00582845" w:rsidRDefault="00AA00B5" w:rsidP="00AA00B5">
      <w:pPr>
        <w:rPr>
          <w:rFonts w:ascii="Sylfaen" w:hAnsi="Sylfaen" w:cs="Sylfaen"/>
          <w:b/>
          <w:sz w:val="24"/>
          <w:szCs w:val="24"/>
          <w:lang w:val="ka-GE"/>
        </w:rPr>
      </w:pPr>
    </w:p>
    <w:p w:rsidR="00AA00B5" w:rsidRPr="00582845" w:rsidRDefault="00AA00B5" w:rsidP="00AA00B5">
      <w:pPr>
        <w:rPr>
          <w:rFonts w:ascii="AcadNusx" w:hAnsi="AcadNusx"/>
          <w:sz w:val="24"/>
          <w:szCs w:val="24"/>
        </w:rPr>
      </w:pPr>
      <w:r>
        <w:rPr>
          <w:rFonts w:ascii="Sylfaen" w:hAnsi="Sylfaen" w:cs="Sylfaen"/>
          <w:i/>
          <w:sz w:val="24"/>
          <w:szCs w:val="24"/>
        </w:rPr>
        <w:t xml:space="preserve">                                                                                                                                    </w:t>
      </w:r>
      <w:r w:rsidRPr="00582845">
        <w:rPr>
          <w:rFonts w:ascii="Sylfaen" w:hAnsi="Sylfaen" w:cs="Sylfaen"/>
          <w:i/>
          <w:sz w:val="24"/>
          <w:szCs w:val="24"/>
          <w:lang w:val="ka-GE"/>
        </w:rPr>
        <w:t>დანართი №</w:t>
      </w:r>
      <w:r>
        <w:rPr>
          <w:rFonts w:ascii="Sylfaen" w:hAnsi="Sylfaen" w:cs="Sylfaen"/>
          <w:i/>
          <w:sz w:val="24"/>
          <w:szCs w:val="24"/>
        </w:rPr>
        <w:t>7</w:t>
      </w:r>
      <w:r w:rsidRPr="00582845">
        <w:rPr>
          <w:rFonts w:ascii="Sylfaen" w:hAnsi="Sylfaen" w:cs="Sylfaen"/>
          <w:b/>
          <w:sz w:val="24"/>
          <w:szCs w:val="24"/>
        </w:rPr>
        <w:t xml:space="preserve">                                                                                                                                                                                                                                                                                                               </w:t>
      </w:r>
    </w:p>
    <w:p w:rsidR="00AA00B5" w:rsidRPr="00582845" w:rsidRDefault="00AA00B5" w:rsidP="00AA00B5">
      <w:pPr>
        <w:jc w:val="center"/>
        <w:rPr>
          <w:rFonts w:ascii="Sylfaen" w:hAnsi="Sylfaen" w:cs="Sylfaen"/>
          <w:b/>
          <w:sz w:val="24"/>
          <w:szCs w:val="24"/>
          <w:lang w:val="ka-GE"/>
        </w:rPr>
      </w:pPr>
      <w:r w:rsidRPr="00582845">
        <w:rPr>
          <w:rFonts w:ascii="Sylfaen" w:hAnsi="Sylfaen"/>
          <w:b/>
          <w:sz w:val="24"/>
          <w:szCs w:val="24"/>
          <w:lang w:val="ka-GE"/>
        </w:rPr>
        <w:t>აღმდგენი და    სახანძრო   მატარებლების   მორიგის</w:t>
      </w:r>
      <w:r w:rsidRPr="00582845">
        <w:rPr>
          <w:rFonts w:ascii="Sylfaen" w:hAnsi="Sylfaen" w:cs="Sylfaen"/>
          <w:b/>
          <w:sz w:val="24"/>
          <w:szCs w:val="24"/>
          <w:lang w:val="ka-GE"/>
        </w:rPr>
        <w:t xml:space="preserve">          </w:t>
      </w:r>
    </w:p>
    <w:p w:rsidR="00AA00B5" w:rsidRPr="00582845" w:rsidRDefault="00AA00B5" w:rsidP="00AA00B5">
      <w:pPr>
        <w:ind w:firstLine="720"/>
        <w:jc w:val="center"/>
        <w:rPr>
          <w:rFonts w:ascii="Sylfaen" w:hAnsi="Sylfaen" w:cs="Sylfaen"/>
          <w:b/>
          <w:sz w:val="24"/>
          <w:szCs w:val="24"/>
        </w:rPr>
      </w:pPr>
      <w:r w:rsidRPr="00582845">
        <w:rPr>
          <w:rFonts w:ascii="Sylfaen" w:hAnsi="Sylfaen" w:cs="Sylfaen"/>
          <w:b/>
          <w:sz w:val="24"/>
          <w:szCs w:val="24"/>
          <w:lang w:val="ka-GE"/>
        </w:rPr>
        <w:t>საკვალიფიკაციო მოთხოვნები</w:t>
      </w:r>
    </w:p>
    <w:p w:rsidR="00AA00B5" w:rsidRPr="00582845" w:rsidRDefault="00AA00B5" w:rsidP="00AA00B5">
      <w:pPr>
        <w:rPr>
          <w:rFonts w:ascii="Sylfaen" w:hAnsi="Sylfaen" w:cs="Sylfaen"/>
          <w:b/>
          <w:sz w:val="24"/>
          <w:szCs w:val="24"/>
        </w:rPr>
      </w:pPr>
    </w:p>
    <w:tbl>
      <w:tblPr>
        <w:tblpPr w:leftFromText="180" w:rightFromText="180" w:topFromText="100" w:bottomFromText="100" w:vertAnchor="text" w:horzAnchor="margin" w:tblpY="28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4"/>
        <w:gridCol w:w="6156"/>
      </w:tblGrid>
      <w:tr w:rsidR="00AA00B5" w:rsidRPr="00582845" w:rsidTr="00797701">
        <w:trPr>
          <w:trHeight w:val="530"/>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Sylfaen"/>
                <w:color w:val="000000"/>
                <w:sz w:val="24"/>
                <w:szCs w:val="24"/>
              </w:rPr>
            </w:pPr>
            <w:r w:rsidRPr="00582845">
              <w:rPr>
                <w:rFonts w:ascii="Sylfaen" w:hAnsi="Sylfaen" w:cs="Sylfaen"/>
                <w:color w:val="000000"/>
                <w:sz w:val="24"/>
                <w:szCs w:val="24"/>
                <w:lang w:val="ru-RU"/>
              </w:rPr>
              <w:t>განათლება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AcadNusx" w:hAnsi="AcadNusx"/>
                <w:sz w:val="24"/>
                <w:szCs w:val="24"/>
                <w:lang w:val="ka-GE"/>
              </w:rPr>
            </w:pPr>
            <w:r w:rsidRPr="00582845">
              <w:rPr>
                <w:rFonts w:ascii="Sylfaen" w:hAnsi="Sylfaen"/>
                <w:sz w:val="24"/>
                <w:szCs w:val="24"/>
              </w:rPr>
              <w:t xml:space="preserve">საშუალო </w:t>
            </w:r>
          </w:p>
        </w:tc>
      </w:tr>
      <w:tr w:rsidR="00AA00B5" w:rsidRPr="00582845" w:rsidTr="00797701">
        <w:trPr>
          <w:trHeight w:val="686"/>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lastRenderedPageBreak/>
              <w:t>2.</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olor w:val="000000"/>
                <w:sz w:val="24"/>
                <w:szCs w:val="24"/>
              </w:rPr>
            </w:pPr>
            <w:r w:rsidRPr="00582845">
              <w:rPr>
                <w:rFonts w:ascii="Sylfaen" w:hAnsi="Sylfaen" w:cs="Sylfaen"/>
                <w:color w:val="000000"/>
                <w:sz w:val="24"/>
                <w:szCs w:val="24"/>
                <w:lang w:val="ka-GE"/>
              </w:rPr>
              <w:t xml:space="preserve"> სამუშაო</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გამოცდილება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AA00B5" w:rsidRPr="00582845" w:rsidRDefault="00AA00B5" w:rsidP="00797701">
            <w:pPr>
              <w:jc w:val="both"/>
              <w:rPr>
                <w:rFonts w:ascii="AcadNusx" w:hAnsi="AcadNusx"/>
                <w:sz w:val="24"/>
                <w:szCs w:val="24"/>
              </w:rPr>
            </w:pPr>
          </w:p>
        </w:tc>
      </w:tr>
      <w:tr w:rsidR="00AA00B5" w:rsidRPr="00582845" w:rsidTr="00797701">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3.</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უნარ</w:t>
            </w:r>
            <w:r w:rsidRPr="00582845">
              <w:rPr>
                <w:rFonts w:ascii="Sylfaen" w:hAnsi="Sylfaen" w:cs="AcadNusx"/>
                <w:color w:val="000000"/>
                <w:sz w:val="24"/>
                <w:szCs w:val="24"/>
                <w:lang w:val="ru-RU"/>
              </w:rPr>
              <w:t>-</w:t>
            </w:r>
            <w:r w:rsidRPr="00582845">
              <w:rPr>
                <w:rFonts w:ascii="Sylfaen" w:hAnsi="Sylfaen" w:cs="Sylfaen"/>
                <w:color w:val="000000"/>
                <w:sz w:val="24"/>
                <w:szCs w:val="24"/>
                <w:lang w:val="ru-RU"/>
              </w:rPr>
              <w:t>ჩევები</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spacing w:after="0"/>
              <w:jc w:val="both"/>
              <w:rPr>
                <w:rFonts w:ascii="Sylfaen" w:hAnsi="Sylfaen" w:cs="Arial CYR"/>
                <w:color w:val="000000"/>
                <w:sz w:val="24"/>
                <w:szCs w:val="24"/>
                <w:lang w:val="ka-GE"/>
              </w:rPr>
            </w:pPr>
            <w:r w:rsidRPr="00582845">
              <w:rPr>
                <w:rFonts w:ascii="Sylfaen" w:hAnsi="Sylfaen" w:cs="Sylfaen"/>
                <w:color w:val="000000"/>
                <w:sz w:val="24"/>
                <w:szCs w:val="24"/>
                <w:lang w:val="ka-GE"/>
              </w:rPr>
              <w:t xml:space="preserve">კომუნიკაბელურობა,  პასუხისმგებლობა,  დაკვირვებულობა,   </w:t>
            </w:r>
            <w:r w:rsidRPr="00582845">
              <w:rPr>
                <w:rFonts w:ascii="Sylfaen" w:hAnsi="Sylfaen" w:cs="Arial CYR"/>
                <w:color w:val="000000"/>
                <w:sz w:val="24"/>
                <w:szCs w:val="24"/>
              </w:rPr>
              <w:t>სწრაფი აზროვნება</w:t>
            </w:r>
            <w:r w:rsidRPr="00582845">
              <w:rPr>
                <w:rFonts w:ascii="Sylfaen" w:hAnsi="Sylfaen" w:cs="Arial CYR"/>
                <w:color w:val="000000"/>
                <w:sz w:val="24"/>
                <w:szCs w:val="24"/>
                <w:lang w:val="ka-GE"/>
              </w:rPr>
              <w:t xml:space="preserve">    </w:t>
            </w:r>
            <w:r w:rsidRPr="00582845">
              <w:rPr>
                <w:rFonts w:ascii="Sylfaen" w:hAnsi="Sylfaen" w:cs="Sylfaen"/>
                <w:color w:val="000000"/>
                <w:sz w:val="24"/>
                <w:szCs w:val="24"/>
                <w:lang w:val="ka-GE"/>
              </w:rPr>
              <w:t xml:space="preserve">                                                             </w:t>
            </w:r>
            <w:r w:rsidRPr="00582845">
              <w:rPr>
                <w:rFonts w:ascii="Sylfaen" w:hAnsi="Sylfaen" w:cs="Arial CYR"/>
                <w:color w:val="000000"/>
                <w:sz w:val="24"/>
                <w:szCs w:val="24"/>
                <w:lang w:val="ka-GE"/>
              </w:rPr>
              <w:t xml:space="preserve">და  </w:t>
            </w:r>
            <w:r w:rsidRPr="00582845">
              <w:rPr>
                <w:rFonts w:ascii="Sylfaen" w:hAnsi="Sylfaen" w:cs="Arial CYR"/>
                <w:color w:val="000000"/>
                <w:sz w:val="24"/>
                <w:szCs w:val="24"/>
              </w:rPr>
              <w:t xml:space="preserve"> რეაგი</w:t>
            </w:r>
            <w:r w:rsidRPr="00582845">
              <w:rPr>
                <w:rFonts w:ascii="Sylfaen" w:hAnsi="Sylfaen" w:cs="Arial CYR"/>
                <w:color w:val="000000"/>
                <w:sz w:val="24"/>
                <w:szCs w:val="24"/>
                <w:lang w:val="ka-GE"/>
              </w:rPr>
              <w:t>რება;</w:t>
            </w:r>
          </w:p>
          <w:p w:rsidR="00AA00B5" w:rsidRPr="00582845" w:rsidRDefault="00AA00B5" w:rsidP="00797701">
            <w:pPr>
              <w:spacing w:after="0"/>
              <w:jc w:val="both"/>
              <w:rPr>
                <w:rFonts w:ascii="Sylfaen" w:hAnsi="Sylfaen" w:cs="Sylfaen"/>
                <w:color w:val="000000"/>
                <w:sz w:val="24"/>
                <w:szCs w:val="24"/>
                <w:lang w:val="ka-GE"/>
              </w:rPr>
            </w:pPr>
          </w:p>
          <w:p w:rsidR="00AA00B5" w:rsidRPr="00582845" w:rsidRDefault="00AA00B5" w:rsidP="00797701">
            <w:pPr>
              <w:spacing w:after="0"/>
              <w:jc w:val="both"/>
              <w:rPr>
                <w:rFonts w:ascii="AcadNusx" w:hAnsi="AcadNusx"/>
                <w:sz w:val="24"/>
                <w:szCs w:val="24"/>
              </w:rPr>
            </w:pPr>
          </w:p>
        </w:tc>
      </w:tr>
      <w:tr w:rsidR="00AA00B5" w:rsidRPr="00582845" w:rsidTr="00797701">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4.</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hAnsi="Sylfaen" w:cs="Arial CYR"/>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s="Sylfaen"/>
                <w:color w:val="000000"/>
                <w:sz w:val="24"/>
                <w:szCs w:val="24"/>
                <w:lang w:val="ru-RU"/>
              </w:rPr>
              <w:t>ცოდნ</w:t>
            </w:r>
            <w:r w:rsidRPr="00582845">
              <w:rPr>
                <w:rFonts w:ascii="Sylfaen" w:hAnsi="Sylfaen" w:cs="Sylfaen"/>
                <w:color w:val="000000"/>
                <w:sz w:val="24"/>
                <w:szCs w:val="24"/>
                <w:lang w:val="ka-GE"/>
              </w:rPr>
              <w:t xml:space="preserve">ა       </w:t>
            </w:r>
            <w:r w:rsidRPr="00582845">
              <w:rPr>
                <w:rFonts w:ascii="Sylfaen" w:hAnsi="Sylfaen" w:cs="Arial CYR"/>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AA00B5" w:rsidRPr="00582845" w:rsidRDefault="00AA00B5" w:rsidP="00797701">
            <w:pPr>
              <w:spacing w:after="0"/>
              <w:jc w:val="both"/>
              <w:rPr>
                <w:rFonts w:ascii="Sylfaen" w:hAnsi="Sylfaen" w:cs="Arial CYR"/>
                <w:color w:val="000000"/>
                <w:sz w:val="24"/>
                <w:szCs w:val="24"/>
                <w:lang w:val="ka-GE"/>
              </w:rPr>
            </w:pPr>
            <w:r w:rsidRPr="00582845">
              <w:rPr>
                <w:rFonts w:ascii="Sylfaen" w:hAnsi="Sylfaen"/>
                <w:sz w:val="24"/>
                <w:szCs w:val="24"/>
                <w:lang w:val="ka-GE"/>
              </w:rPr>
              <w:t>რკინიგზაზე მოქმედი ნორმატიული  აქტები, ინსტრუქციები</w:t>
            </w:r>
          </w:p>
          <w:p w:rsidR="00AA00B5" w:rsidRPr="00582845" w:rsidRDefault="00AA00B5" w:rsidP="00797701">
            <w:pPr>
              <w:rPr>
                <w:rFonts w:ascii="Sylfaen" w:hAnsi="Sylfaen" w:cs="Sylfaen"/>
                <w:b/>
                <w:sz w:val="24"/>
                <w:szCs w:val="24"/>
              </w:rPr>
            </w:pPr>
          </w:p>
          <w:p w:rsidR="00AA00B5" w:rsidRPr="00582845" w:rsidRDefault="00AA00B5" w:rsidP="00797701">
            <w:pPr>
              <w:jc w:val="both"/>
              <w:rPr>
                <w:rFonts w:ascii="Sylfaen" w:hAnsi="Sylfaen"/>
                <w:sz w:val="24"/>
                <w:szCs w:val="24"/>
                <w:lang w:val="ka-GE"/>
              </w:rPr>
            </w:pPr>
          </w:p>
        </w:tc>
      </w:tr>
      <w:tr w:rsidR="00AA00B5" w:rsidRPr="00582845" w:rsidTr="00797701">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5.</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eastAsia="Times New Roman" w:hAnsi="Sylfaen" w:cs="Sylfaen"/>
                <w:color w:val="000000"/>
                <w:sz w:val="24"/>
                <w:szCs w:val="24"/>
                <w:lang w:val="ka-GE"/>
              </w:rPr>
              <w:t>სხვა</w:t>
            </w:r>
          </w:p>
        </w:tc>
        <w:tc>
          <w:tcPr>
            <w:tcW w:w="6156" w:type="dxa"/>
            <w:tcBorders>
              <w:top w:val="single" w:sz="4" w:space="0" w:color="auto"/>
              <w:left w:val="single" w:sz="4" w:space="0" w:color="auto"/>
              <w:bottom w:val="single" w:sz="4" w:space="0" w:color="auto"/>
              <w:right w:val="single" w:sz="4" w:space="0" w:color="auto"/>
            </w:tcBorders>
          </w:tcPr>
          <w:p w:rsidR="00AA00B5" w:rsidRPr="00582845" w:rsidRDefault="00AA00B5" w:rsidP="00797701">
            <w:pPr>
              <w:jc w:val="both"/>
              <w:rPr>
                <w:rFonts w:ascii="Arial" w:hAnsi="Arial" w:cs="Arial"/>
                <w:sz w:val="24"/>
                <w:szCs w:val="24"/>
              </w:rPr>
            </w:pPr>
          </w:p>
        </w:tc>
      </w:tr>
    </w:tbl>
    <w:p w:rsidR="00AA00B5" w:rsidRPr="00582845" w:rsidRDefault="00AA00B5" w:rsidP="00AA00B5">
      <w:pPr>
        <w:spacing w:after="0"/>
        <w:jc w:val="both"/>
        <w:rPr>
          <w:rFonts w:ascii="Sylfaen" w:hAnsi="Sylfaen"/>
          <w:b/>
          <w:sz w:val="24"/>
          <w:szCs w:val="24"/>
        </w:rPr>
      </w:pPr>
      <w:r w:rsidRPr="00582845">
        <w:rPr>
          <w:rFonts w:ascii="Sylfaen" w:eastAsia="Times New Roman" w:hAnsi="Sylfaen" w:cs="Sylfaen"/>
          <w:color w:val="000000"/>
          <w:sz w:val="24"/>
          <w:szCs w:val="24"/>
          <w:lang w:val="ka-GE"/>
        </w:rPr>
        <w:t xml:space="preserve">   </w:t>
      </w:r>
    </w:p>
    <w:p w:rsidR="00AA00B5" w:rsidRPr="00582845" w:rsidRDefault="00AA00B5" w:rsidP="00AA00B5">
      <w:pPr>
        <w:rPr>
          <w:rFonts w:ascii="Sylfaen" w:hAnsi="Sylfaen"/>
          <w:b/>
          <w:sz w:val="24"/>
          <w:szCs w:val="24"/>
          <w:lang w:val="ka-GE"/>
        </w:rPr>
      </w:pPr>
      <w:r w:rsidRPr="00582845">
        <w:rPr>
          <w:rFonts w:ascii="Sylfaen" w:hAnsi="Sylfaen"/>
          <w:b/>
          <w:sz w:val="24"/>
          <w:szCs w:val="24"/>
          <w:lang w:val="ka-GE"/>
        </w:rPr>
        <w:t>ფუნქცია- მოვალეობები:</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წინა ცვლის  ძველ მორიგესთან ერთად სინჯავს და ღებულობს: მოძრავ შემადგენლობას, დადგენილ ვადებში  საკეტებისა და  პლომბების არსებობას, ქონებას აღწერილობის მიხედვით, ცეცხლმაქრების  წესივრულობას, სამომსახურეო სათავსოებში  ტემპერატურას, საწვავისა და  სასმელი წყლის  მარაგს. სამუხრუჭე ბუნიკების რაოდენობას და განლაგებას. ამის შემდეგ მორიგეები აწერენ ხელს მორიგეობის მიღება-ჩაბარების  წიგნში.</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უნდა უზრუნველყოს მატერიალური საშუალებების, საწარმოო და საყოფაცხოვრებო სათავსოების, მოწყობილობების,  ინვენტარის, საკეტებისა და </w:t>
      </w:r>
      <w:r w:rsidRPr="00582845">
        <w:rPr>
          <w:sz w:val="24"/>
          <w:szCs w:val="24"/>
        </w:rPr>
        <w:t xml:space="preserve"> </w:t>
      </w:r>
      <w:r w:rsidRPr="00582845">
        <w:rPr>
          <w:rFonts w:ascii="Sylfaen" w:hAnsi="Sylfaen"/>
          <w:sz w:val="24"/>
          <w:szCs w:val="24"/>
          <w:lang w:val="ka-GE"/>
        </w:rPr>
        <w:t xml:space="preserve">პლომბების სიმთელის დაცვა. </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პერიოდულად, არანაკლებ საათში ერთხელ აწარმოოს აღმდგენი  მატარებლის ტერიტორიის  შემოვლა. </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შეამოწმოს სახანძრო უსაფრთხოება, ხოლო თავისუფალ დროს, აღწერილობის მიხედვით,  საკეტების არსებობა და პლომბების სიმთელე. </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არ დაუშვას უცხო პირები  აღმდგენი მატარებლის ტერიტორიაზე, აგრეთვე ავტომანქანები  ცენტრის უფროსის ან მისი მოადგილის ნებართვის გარეშე. </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აღმდგენი მატარებლის ტერიტორიიდან ავტომანქანის გასვლისას უნდა გაისინჯოს გასატანი ქონებისა და მოწყობილობების მატერიალური საშვის  არსებობა. </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lastRenderedPageBreak/>
        <w:t xml:space="preserve">-  უნდა იქონიოს: ვაგონისა და სათავსოების გათბობის სისტემაში წყლის სავსე დონე, საქვაბეში ერთი ცვლისთვის საჭირო  საწვავის  მარაგი (დადგენილი რაოდენობით). </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დღე-ღამის ბნელ პერიოდი ჩართოს მატარებლის  ტერიტორიაზე და აღმდგენი მატარებლის ვაგონებში დაყენებული განათება. </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მოძრავი შემადგენლობის კარებები იქონიოს დაკეტილი და არასამუშაო დროს მატარებლის ხელმძღვანელობის  თანხმობის გარეშე  არ გასცეს  გასაღები. </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მკაფიოდ და სრულად დაარეგისტრიროს  გზის ოპერატიულ-განმკაგრულებელი მორიგის ბრძანება ტუ-157 ფორმის ჯურნალში გადმოცემის დროის, ბრძანების გამცემი გვარისა და თანამდებობის  ჩვენებით. </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ბრძანების მიღების შესახებ დაუყოვნებლივ მოახსენოს ცენტრის უფროსს,  ტელეფონით გამოიძახოს აღმდგენი მატარებლის მუშაკები (რომლებსაც არ აქვთ  ბინაზე ტელეფონი, მათი გამოძახება უნდა აწარმოოს დადგენილი წესით). სადგურის მორიგესთან დააზუსტოს აღმდგენი მატარებლის გაყვანისთვის  რომელი მხრიდან იქნება მიცემული ლოკომოტივი.  </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გაგზავნისთვის  მოამზადოს აღმდგენი მატარებელი, ცენტრის  უფროსთან შეათანხმოს დისლოკაციის ადგილიდან გაგზავნის წესი.  (განახორციელოს მოძრავი  შემადგენლობის ამორთვა  ელექტროკვებიდან.  მოახსენოს ცვლის ოსტატს და გააღოს საავტომობილო კარები, ტერიტორიიდან  ავტოტრანსპორტით აღმდგენი მატარებლის მუშაკების გასაყვანად). </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მოახსენოს დისპეტჩერს ნომერი ბრძანების მიღების თაობაზე, შეატყობინოს სამანევრო ლოკომოტივის მიცემის,  აღმდგენი მატარებლის  მუდმივი  დისლოკაციის ადგილიდან  გაგზავნის, სადგურში გასვლის,  სამატარებლო ლოკომოტივის ჩაყენების, სადგურიდან დროები და სალიკვიდაციოდ  გასული აღმდგენი მატარებლის მუშაკთა  რაოდენობა. </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სქემის თანახმად აწარმოოს შემადგენლობის ფორმირება.</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გასინჯოს სამუხრუჭო ბუნიკების შემადგენლობის დამაგრება.</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ჩართოს ელექტროკვება.</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მორიგეობის დროს არ დატოვოს აღმდგენი მატარებლის  ტერიტორია და არ წავიდეს სამუშაოდან ახალი მორიგის მოსვლამდე.</w:t>
      </w:r>
    </w:p>
    <w:p w:rsidR="00AA00B5" w:rsidRPr="00582845" w:rsidRDefault="00AA00B5" w:rsidP="00AA00B5">
      <w:pPr>
        <w:jc w:val="both"/>
        <w:rPr>
          <w:rFonts w:ascii="Sylfaen" w:hAnsi="Sylfaen"/>
          <w:sz w:val="24"/>
          <w:szCs w:val="24"/>
          <w:lang w:val="ka-GE"/>
        </w:rPr>
      </w:pPr>
      <w:r w:rsidRPr="00582845">
        <w:rPr>
          <w:rFonts w:ascii="Sylfaen" w:hAnsi="Sylfaen"/>
          <w:sz w:val="24"/>
          <w:szCs w:val="24"/>
          <w:lang w:val="ka-GE"/>
        </w:rPr>
        <w:t xml:space="preserve">-  </w:t>
      </w:r>
      <w:r w:rsidRPr="00582845">
        <w:rPr>
          <w:rFonts w:ascii="Sylfaen" w:hAnsi="Sylfaen" w:cs="Sylfaen"/>
          <w:sz w:val="24"/>
          <w:szCs w:val="24"/>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p w:rsidR="00AA00B5" w:rsidRPr="00582845" w:rsidRDefault="00AA00B5" w:rsidP="00AA00B5">
      <w:pPr>
        <w:jc w:val="both"/>
        <w:rPr>
          <w:rFonts w:ascii="Sylfaen" w:hAnsi="Sylfaen" w:cs="Sylfaen"/>
          <w:sz w:val="24"/>
          <w:szCs w:val="24"/>
          <w:lang w:val="ka-GE"/>
        </w:rPr>
      </w:pPr>
    </w:p>
    <w:p w:rsidR="00AA00B5" w:rsidRPr="00582845" w:rsidRDefault="00AA00B5" w:rsidP="00AA00B5">
      <w:pPr>
        <w:jc w:val="both"/>
        <w:rPr>
          <w:rFonts w:ascii="AcadNusx" w:hAnsi="AcadNusx"/>
          <w:sz w:val="24"/>
          <w:szCs w:val="24"/>
          <w:lang w:val="ka-GE"/>
        </w:rPr>
      </w:pPr>
      <w:r w:rsidRPr="00582845">
        <w:rPr>
          <w:rFonts w:ascii="Sylfaen" w:hAnsi="Sylfaen" w:cs="Sylfaen"/>
          <w:sz w:val="24"/>
          <w:szCs w:val="24"/>
          <w:lang w:val="ka-GE"/>
        </w:rPr>
        <w:lastRenderedPageBreak/>
        <w:t xml:space="preserve">სამუშაო რეჟიმი: </w:t>
      </w:r>
      <w:r w:rsidRPr="00582845">
        <w:rPr>
          <w:rFonts w:ascii="Sylfaen" w:hAnsi="Sylfaen" w:cs="Sylfaen"/>
          <w:b/>
          <w:sz w:val="24"/>
          <w:szCs w:val="24"/>
          <w:lang w:val="ka-GE"/>
        </w:rPr>
        <w:t xml:space="preserve"> </w:t>
      </w:r>
      <w:r w:rsidRPr="00582845">
        <w:rPr>
          <w:rFonts w:ascii="Sylfaen" w:hAnsi="Sylfaen"/>
          <w:b/>
          <w:sz w:val="24"/>
          <w:szCs w:val="24"/>
          <w:lang w:val="ka-GE"/>
        </w:rPr>
        <w:t xml:space="preserve">ცვლიანი </w:t>
      </w:r>
    </w:p>
    <w:p w:rsidR="00AA00B5" w:rsidRPr="00582845" w:rsidRDefault="00AA00B5" w:rsidP="00AA00B5">
      <w:pPr>
        <w:ind w:left="7920"/>
        <w:rPr>
          <w:rFonts w:ascii="AcadNusx" w:hAnsi="AcadNusx"/>
          <w:sz w:val="24"/>
          <w:szCs w:val="24"/>
        </w:rPr>
      </w:pPr>
      <w:r w:rsidRPr="00582845">
        <w:rPr>
          <w:rFonts w:ascii="Sylfaen" w:hAnsi="Sylfaen" w:cs="Sylfaen"/>
          <w:b/>
          <w:sz w:val="24"/>
          <w:szCs w:val="24"/>
        </w:rPr>
        <w:t xml:space="preserve">              </w:t>
      </w:r>
      <w:r w:rsidRPr="00582845">
        <w:rPr>
          <w:rFonts w:ascii="Sylfaen" w:hAnsi="Sylfaen" w:cs="Sylfaen"/>
          <w:b/>
          <w:sz w:val="24"/>
          <w:szCs w:val="24"/>
        </w:rPr>
        <w:tab/>
        <w:t xml:space="preserve"> </w:t>
      </w:r>
      <w:r>
        <w:rPr>
          <w:rFonts w:ascii="Sylfaen" w:hAnsi="Sylfaen" w:cs="Sylfaen"/>
          <w:i/>
          <w:sz w:val="24"/>
          <w:szCs w:val="24"/>
        </w:rPr>
        <w:t xml:space="preserve">                                                                                                                                                 </w:t>
      </w:r>
      <w:r w:rsidRPr="00582845">
        <w:rPr>
          <w:rFonts w:ascii="Sylfaen" w:hAnsi="Sylfaen" w:cs="Sylfaen"/>
          <w:i/>
          <w:sz w:val="24"/>
          <w:szCs w:val="24"/>
          <w:lang w:val="ka-GE"/>
        </w:rPr>
        <w:t>დანართი №</w:t>
      </w:r>
      <w:r>
        <w:rPr>
          <w:rFonts w:ascii="Sylfaen" w:hAnsi="Sylfaen" w:cs="Sylfaen"/>
          <w:i/>
          <w:sz w:val="24"/>
          <w:szCs w:val="24"/>
        </w:rPr>
        <w:t>8</w:t>
      </w:r>
      <w:r w:rsidRPr="00582845">
        <w:rPr>
          <w:rFonts w:ascii="Sylfaen" w:hAnsi="Sylfaen" w:cs="Sylfaen"/>
          <w:b/>
          <w:sz w:val="24"/>
          <w:szCs w:val="24"/>
        </w:rPr>
        <w:t xml:space="preserve">                                                                                                                                                                                                                                                                                                              </w:t>
      </w:r>
    </w:p>
    <w:p w:rsidR="00AA00B5" w:rsidRPr="00216F1E" w:rsidRDefault="00AA00B5" w:rsidP="00AA00B5">
      <w:pPr>
        <w:jc w:val="center"/>
        <w:rPr>
          <w:rFonts w:ascii="Sylfaen" w:hAnsi="Sylfaen" w:cs="Sylfaen"/>
          <w:b/>
          <w:sz w:val="24"/>
          <w:szCs w:val="24"/>
          <w:lang w:val="ka-GE"/>
        </w:rPr>
      </w:pPr>
      <w:r>
        <w:rPr>
          <w:rFonts w:ascii="Sylfaen" w:hAnsi="Sylfaen"/>
          <w:b/>
          <w:sz w:val="24"/>
          <w:szCs w:val="24"/>
          <w:lang w:val="ka-GE"/>
        </w:rPr>
        <w:t xml:space="preserve">         ბულდოზერის მემანქანის</w:t>
      </w:r>
    </w:p>
    <w:p w:rsidR="00AA00B5" w:rsidRPr="00582845" w:rsidRDefault="00AA00B5" w:rsidP="00AA00B5">
      <w:pPr>
        <w:ind w:firstLine="720"/>
        <w:jc w:val="center"/>
        <w:rPr>
          <w:rFonts w:ascii="Sylfaen" w:hAnsi="Sylfaen" w:cs="Sylfaen"/>
          <w:b/>
          <w:sz w:val="24"/>
          <w:szCs w:val="24"/>
        </w:rPr>
      </w:pPr>
      <w:r w:rsidRPr="00582845">
        <w:rPr>
          <w:rFonts w:ascii="Sylfaen" w:hAnsi="Sylfaen" w:cs="Sylfaen"/>
          <w:b/>
          <w:sz w:val="24"/>
          <w:szCs w:val="24"/>
          <w:lang w:val="ka-GE"/>
        </w:rPr>
        <w:t>საკვალიფიკაციო მოთხოვნები</w:t>
      </w:r>
    </w:p>
    <w:p w:rsidR="00AA00B5" w:rsidRPr="00582845" w:rsidRDefault="00AA00B5" w:rsidP="00AA00B5">
      <w:pPr>
        <w:rPr>
          <w:rFonts w:ascii="Sylfaen" w:hAnsi="Sylfaen" w:cs="Sylfaen"/>
          <w:b/>
          <w:sz w:val="24"/>
          <w:szCs w:val="24"/>
        </w:rPr>
      </w:pPr>
    </w:p>
    <w:tbl>
      <w:tblPr>
        <w:tblpPr w:leftFromText="180" w:rightFromText="180" w:topFromText="100" w:bottomFromText="100" w:vertAnchor="text" w:horzAnchor="margin" w:tblpY="28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4"/>
        <w:gridCol w:w="6156"/>
      </w:tblGrid>
      <w:tr w:rsidR="00AA00B5" w:rsidRPr="00582845" w:rsidTr="00797701">
        <w:trPr>
          <w:trHeight w:val="530"/>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Sylfaen"/>
                <w:color w:val="000000"/>
                <w:sz w:val="24"/>
                <w:szCs w:val="24"/>
              </w:rPr>
            </w:pPr>
            <w:r w:rsidRPr="00582845">
              <w:rPr>
                <w:rFonts w:ascii="Sylfaen" w:hAnsi="Sylfaen" w:cs="Sylfaen"/>
                <w:color w:val="000000"/>
                <w:sz w:val="24"/>
                <w:szCs w:val="24"/>
                <w:lang w:val="ru-RU"/>
              </w:rPr>
              <w:t>განათლება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AA00B5" w:rsidRPr="000E0ABC" w:rsidRDefault="00AA00B5" w:rsidP="00797701">
            <w:pPr>
              <w:rPr>
                <w:rFonts w:ascii="Sylfaen" w:hAnsi="Sylfaen" w:cs="Sylfaen"/>
                <w:color w:val="000000"/>
                <w:lang w:val="ka-GE"/>
              </w:rPr>
            </w:pPr>
            <w:r>
              <w:rPr>
                <w:rFonts w:ascii="Sylfaen" w:hAnsi="Sylfaen" w:cs="Sylfaen"/>
                <w:color w:val="000000"/>
                <w:lang w:val="ka-GE"/>
              </w:rPr>
              <w:t>საშუალო</w:t>
            </w:r>
          </w:p>
        </w:tc>
      </w:tr>
      <w:tr w:rsidR="00AA00B5" w:rsidRPr="00582845" w:rsidTr="00797701">
        <w:trPr>
          <w:trHeight w:val="686"/>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2.</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olor w:val="000000"/>
                <w:sz w:val="24"/>
                <w:szCs w:val="24"/>
              </w:rPr>
            </w:pPr>
            <w:r w:rsidRPr="00582845">
              <w:rPr>
                <w:rFonts w:ascii="Sylfaen" w:hAnsi="Sylfaen" w:cs="Sylfaen"/>
                <w:color w:val="000000"/>
                <w:sz w:val="24"/>
                <w:szCs w:val="24"/>
                <w:lang w:val="ka-GE"/>
              </w:rPr>
              <w:t xml:space="preserve"> სამუშაო</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გამოცდილება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AA00B5" w:rsidRPr="0033379D" w:rsidRDefault="00AA00B5" w:rsidP="00797701">
            <w:pPr>
              <w:rPr>
                <w:rFonts w:ascii="Sylfaen" w:hAnsi="Sylfaen"/>
                <w:color w:val="000000"/>
                <w:lang w:val="ka-GE"/>
              </w:rPr>
            </w:pPr>
          </w:p>
        </w:tc>
      </w:tr>
      <w:tr w:rsidR="00AA00B5" w:rsidRPr="00582845" w:rsidTr="00797701">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3.</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უნარ</w:t>
            </w:r>
            <w:r w:rsidRPr="00582845">
              <w:rPr>
                <w:rFonts w:ascii="Sylfaen" w:hAnsi="Sylfaen" w:cs="AcadNusx"/>
                <w:color w:val="000000"/>
                <w:sz w:val="24"/>
                <w:szCs w:val="24"/>
                <w:lang w:val="ru-RU"/>
              </w:rPr>
              <w:t>-</w:t>
            </w:r>
            <w:r w:rsidRPr="00582845">
              <w:rPr>
                <w:rFonts w:ascii="Sylfaen" w:hAnsi="Sylfaen" w:cs="Sylfaen"/>
                <w:color w:val="000000"/>
                <w:sz w:val="24"/>
                <w:szCs w:val="24"/>
                <w:lang w:val="ru-RU"/>
              </w:rPr>
              <w:t>ჩევები</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AA00B5" w:rsidRPr="000E0ABC" w:rsidRDefault="00AA00B5" w:rsidP="00797701">
            <w:pPr>
              <w:jc w:val="both"/>
              <w:rPr>
                <w:rFonts w:ascii="Sylfaen" w:hAnsi="Sylfaen" w:cs="Sylfaen"/>
                <w:color w:val="000000"/>
                <w:lang w:val="ka-GE"/>
              </w:rPr>
            </w:pPr>
            <w:r>
              <w:rPr>
                <w:rFonts w:ascii="Sylfaen" w:hAnsi="Sylfaen" w:cs="Sylfaen"/>
                <w:color w:val="000000"/>
                <w:lang w:val="ka-GE"/>
              </w:rPr>
              <w:t xml:space="preserve">კომუნიკაბელურობა,პასუხისმგებლობა,                       დაკვირვებულობა, </w:t>
            </w:r>
            <w:r>
              <w:rPr>
                <w:rFonts w:ascii="Sylfaen" w:hAnsi="Sylfaen" w:cs="Arial CYR"/>
                <w:color w:val="000000"/>
              </w:rPr>
              <w:t>სწრაფი აზროვნება</w:t>
            </w:r>
            <w:r>
              <w:rPr>
                <w:rFonts w:ascii="Sylfaen" w:hAnsi="Sylfaen" w:cs="Arial CYR"/>
                <w:color w:val="000000"/>
                <w:lang w:val="ka-GE"/>
              </w:rPr>
              <w:t xml:space="preserve">   და რ</w:t>
            </w:r>
            <w:r w:rsidRPr="00F45EC2">
              <w:rPr>
                <w:rFonts w:ascii="Sylfaen" w:hAnsi="Sylfaen" w:cs="Arial CYR"/>
                <w:color w:val="000000"/>
              </w:rPr>
              <w:t>ეაგი</w:t>
            </w:r>
            <w:r w:rsidRPr="00F45EC2">
              <w:rPr>
                <w:rFonts w:ascii="Sylfaen" w:hAnsi="Sylfaen" w:cs="Arial CYR"/>
                <w:color w:val="000000"/>
                <w:lang w:val="ka-GE"/>
              </w:rPr>
              <w:t>რება;</w:t>
            </w:r>
          </w:p>
        </w:tc>
      </w:tr>
      <w:tr w:rsidR="00AA00B5" w:rsidRPr="00582845" w:rsidTr="00797701">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4.</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hAnsi="Sylfaen" w:cs="Arial CYR"/>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s="Sylfaen"/>
                <w:color w:val="000000"/>
                <w:sz w:val="24"/>
                <w:szCs w:val="24"/>
                <w:lang w:val="ru-RU"/>
              </w:rPr>
              <w:t>ცოდნ</w:t>
            </w:r>
            <w:r w:rsidRPr="00582845">
              <w:rPr>
                <w:rFonts w:ascii="Sylfaen" w:hAnsi="Sylfaen" w:cs="Sylfaen"/>
                <w:color w:val="000000"/>
                <w:sz w:val="24"/>
                <w:szCs w:val="24"/>
                <w:lang w:val="ka-GE"/>
              </w:rPr>
              <w:t xml:space="preserve">ა       </w:t>
            </w:r>
            <w:r w:rsidRPr="00582845">
              <w:rPr>
                <w:rFonts w:ascii="Sylfaen" w:hAnsi="Sylfaen" w:cs="Arial CYR"/>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AA00B5" w:rsidRPr="000E0ABC" w:rsidRDefault="00AA00B5" w:rsidP="00797701">
            <w:pPr>
              <w:rPr>
                <w:rFonts w:ascii="Sylfaen" w:hAnsi="Sylfaen" w:cs="Sylfaen"/>
                <w:color w:val="000000"/>
                <w:lang w:val="ka-GE"/>
              </w:rPr>
            </w:pPr>
          </w:p>
        </w:tc>
      </w:tr>
      <w:tr w:rsidR="00AA00B5" w:rsidRPr="00582845" w:rsidTr="00797701">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5.</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eastAsia="Times New Roman" w:hAnsi="Sylfaen" w:cs="Sylfaen"/>
                <w:color w:val="000000"/>
                <w:sz w:val="24"/>
                <w:szCs w:val="24"/>
                <w:lang w:val="ka-GE"/>
              </w:rPr>
              <w:t>სხვა</w:t>
            </w:r>
          </w:p>
        </w:tc>
        <w:tc>
          <w:tcPr>
            <w:tcW w:w="6156" w:type="dxa"/>
            <w:tcBorders>
              <w:top w:val="single" w:sz="4" w:space="0" w:color="auto"/>
              <w:left w:val="single" w:sz="4" w:space="0" w:color="auto"/>
              <w:bottom w:val="single" w:sz="4" w:space="0" w:color="auto"/>
              <w:right w:val="single" w:sz="4" w:space="0" w:color="auto"/>
            </w:tcBorders>
            <w:vAlign w:val="bottom"/>
          </w:tcPr>
          <w:p w:rsidR="00AA00B5" w:rsidRPr="000E0ABC" w:rsidRDefault="00AA00B5" w:rsidP="00797701">
            <w:pPr>
              <w:rPr>
                <w:rFonts w:ascii="Sylfaen" w:hAnsi="Sylfaen" w:cs="Sylfaen"/>
                <w:color w:val="000000"/>
                <w:lang w:val="ka-GE"/>
              </w:rPr>
            </w:pPr>
          </w:p>
        </w:tc>
      </w:tr>
    </w:tbl>
    <w:p w:rsidR="00AA00B5" w:rsidRPr="00582845" w:rsidRDefault="00AA00B5" w:rsidP="00AA00B5">
      <w:pPr>
        <w:spacing w:after="0"/>
        <w:jc w:val="both"/>
        <w:rPr>
          <w:rFonts w:ascii="Sylfaen" w:hAnsi="Sylfaen"/>
          <w:b/>
          <w:sz w:val="24"/>
          <w:szCs w:val="24"/>
        </w:rPr>
      </w:pPr>
      <w:r w:rsidRPr="00582845">
        <w:rPr>
          <w:rFonts w:ascii="Sylfaen" w:eastAsia="Times New Roman" w:hAnsi="Sylfaen" w:cs="Sylfaen"/>
          <w:color w:val="000000"/>
          <w:sz w:val="24"/>
          <w:szCs w:val="24"/>
          <w:lang w:val="ka-GE"/>
        </w:rPr>
        <w:t xml:space="preserve">   </w:t>
      </w:r>
    </w:p>
    <w:p w:rsidR="00AA00B5" w:rsidRDefault="00AA00B5" w:rsidP="00AA00B5">
      <w:pPr>
        <w:rPr>
          <w:rFonts w:ascii="Sylfaen" w:hAnsi="Sylfaen"/>
          <w:b/>
          <w:sz w:val="24"/>
          <w:szCs w:val="24"/>
          <w:lang w:val="ka-GE"/>
        </w:rPr>
      </w:pPr>
      <w:r w:rsidRPr="00582845">
        <w:rPr>
          <w:rFonts w:ascii="Sylfaen" w:hAnsi="Sylfaen"/>
          <w:b/>
          <w:sz w:val="24"/>
          <w:szCs w:val="24"/>
          <w:lang w:val="ka-GE"/>
        </w:rPr>
        <w:t>ფუნქცია- მოვალეობები: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AA00B5" w:rsidRPr="00AF264B" w:rsidTr="00797701">
        <w:tc>
          <w:tcPr>
            <w:tcW w:w="9904" w:type="dxa"/>
          </w:tcPr>
          <w:p w:rsidR="00AA00B5" w:rsidRPr="00AF264B" w:rsidRDefault="00AA00B5" w:rsidP="00797701">
            <w:pPr>
              <w:pStyle w:val="ListParagraph"/>
              <w:ind w:left="0"/>
              <w:jc w:val="both"/>
              <w:rPr>
                <w:rFonts w:ascii="Sylfaen" w:hAnsi="Sylfaen"/>
                <w:sz w:val="24"/>
                <w:szCs w:val="24"/>
              </w:rPr>
            </w:pPr>
            <w:r w:rsidRPr="00AF264B">
              <w:rPr>
                <w:rFonts w:ascii="Sylfaen" w:hAnsi="Sylfaen"/>
                <w:sz w:val="24"/>
                <w:szCs w:val="24"/>
                <w:lang w:val="ka-GE"/>
              </w:rPr>
              <w:t>მუშაობის და პირადი უსაფრთხოების წესების დაცვა;</w:t>
            </w:r>
          </w:p>
        </w:tc>
      </w:tr>
      <w:tr w:rsidR="00AA00B5" w:rsidRPr="00AF264B" w:rsidTr="00797701">
        <w:tc>
          <w:tcPr>
            <w:tcW w:w="9904" w:type="dxa"/>
          </w:tcPr>
          <w:p w:rsidR="00AA00B5" w:rsidRPr="00AF264B" w:rsidRDefault="00AA00B5" w:rsidP="00797701">
            <w:pPr>
              <w:pStyle w:val="ListParagraph"/>
              <w:ind w:left="0"/>
              <w:jc w:val="both"/>
              <w:rPr>
                <w:rFonts w:ascii="Sylfaen" w:hAnsi="Sylfaen"/>
                <w:sz w:val="24"/>
                <w:szCs w:val="24"/>
                <w:lang w:val="ka-GE"/>
              </w:rPr>
            </w:pPr>
            <w:r w:rsidRPr="00AF264B">
              <w:rPr>
                <w:rFonts w:ascii="Sylfaen" w:hAnsi="Sylfaen" w:cs="Sylfaen"/>
                <w:sz w:val="24"/>
                <w:szCs w:val="24"/>
                <w:lang w:val="ka-GE"/>
              </w:rPr>
              <w:t>იცოდეს</w:t>
            </w:r>
            <w:r w:rsidRPr="00AF264B">
              <w:rPr>
                <w:rFonts w:ascii="Sylfaen" w:hAnsi="Sylfaen"/>
                <w:sz w:val="24"/>
                <w:szCs w:val="24"/>
                <w:lang w:val="ka-GE"/>
              </w:rPr>
              <w:t xml:space="preserve"> </w:t>
            </w:r>
            <w:r w:rsidRPr="00AF264B">
              <w:rPr>
                <w:rFonts w:ascii="Sylfaen" w:hAnsi="Sylfaen" w:cs="Sylfaen"/>
                <w:sz w:val="24"/>
                <w:szCs w:val="24"/>
                <w:lang w:val="ka-GE"/>
              </w:rPr>
              <w:t>ინდივიდუალური</w:t>
            </w:r>
            <w:r w:rsidRPr="00AF264B">
              <w:rPr>
                <w:rFonts w:ascii="Sylfaen" w:hAnsi="Sylfaen"/>
                <w:sz w:val="24"/>
                <w:szCs w:val="24"/>
                <w:lang w:val="ka-GE"/>
              </w:rPr>
              <w:t xml:space="preserve"> </w:t>
            </w:r>
            <w:r w:rsidRPr="00AF264B">
              <w:rPr>
                <w:rFonts w:ascii="Sylfaen" w:hAnsi="Sylfaen" w:cs="Sylfaen"/>
                <w:sz w:val="24"/>
                <w:szCs w:val="24"/>
                <w:lang w:val="ka-GE"/>
              </w:rPr>
              <w:t>დაცვის</w:t>
            </w:r>
            <w:r w:rsidRPr="00AF264B">
              <w:rPr>
                <w:rFonts w:ascii="Sylfaen" w:hAnsi="Sylfaen"/>
                <w:sz w:val="24"/>
                <w:szCs w:val="24"/>
                <w:lang w:val="ka-GE"/>
              </w:rPr>
              <w:t xml:space="preserve"> </w:t>
            </w:r>
            <w:r w:rsidRPr="00AF264B">
              <w:rPr>
                <w:rFonts w:ascii="Sylfaen" w:hAnsi="Sylfaen" w:cs="Sylfaen"/>
                <w:sz w:val="24"/>
                <w:szCs w:val="24"/>
                <w:lang w:val="ka-GE"/>
              </w:rPr>
              <w:t>საშუალებების</w:t>
            </w:r>
            <w:r w:rsidRPr="00AF264B">
              <w:rPr>
                <w:rFonts w:ascii="Sylfaen" w:hAnsi="Sylfaen"/>
                <w:sz w:val="24"/>
                <w:szCs w:val="24"/>
                <w:lang w:val="ka-GE"/>
              </w:rPr>
              <w:t xml:space="preserve"> </w:t>
            </w:r>
            <w:r w:rsidRPr="00AF264B">
              <w:rPr>
                <w:rFonts w:ascii="Sylfaen" w:hAnsi="Sylfaen" w:cs="Sylfaen"/>
                <w:sz w:val="24"/>
                <w:szCs w:val="24"/>
                <w:lang w:val="ka-GE"/>
              </w:rPr>
              <w:t>დანიშნულება</w:t>
            </w:r>
            <w:r w:rsidRPr="00AF264B">
              <w:rPr>
                <w:rFonts w:ascii="Sylfaen" w:hAnsi="Sylfaen"/>
                <w:sz w:val="24"/>
                <w:szCs w:val="24"/>
                <w:lang w:val="ka-GE"/>
              </w:rPr>
              <w:t xml:space="preserve"> </w:t>
            </w:r>
            <w:r w:rsidRPr="00AF264B">
              <w:rPr>
                <w:rFonts w:ascii="Sylfaen" w:hAnsi="Sylfaen" w:cs="Sylfaen"/>
                <w:sz w:val="24"/>
                <w:szCs w:val="24"/>
                <w:lang w:val="ka-GE"/>
              </w:rPr>
              <w:t>და</w:t>
            </w:r>
            <w:r w:rsidRPr="00AF264B">
              <w:rPr>
                <w:rFonts w:ascii="Sylfaen" w:hAnsi="Sylfaen"/>
                <w:sz w:val="24"/>
                <w:szCs w:val="24"/>
                <w:lang w:val="ka-GE"/>
              </w:rPr>
              <w:t xml:space="preserve"> </w:t>
            </w:r>
            <w:r w:rsidRPr="00AF264B">
              <w:rPr>
                <w:rFonts w:ascii="Sylfaen" w:hAnsi="Sylfaen" w:cs="Sylfaen"/>
                <w:sz w:val="24"/>
                <w:szCs w:val="24"/>
                <w:lang w:val="ka-GE"/>
              </w:rPr>
              <w:t>გამოყენება</w:t>
            </w:r>
            <w:r w:rsidRPr="00AF264B">
              <w:rPr>
                <w:rFonts w:ascii="Sylfaen" w:hAnsi="Sylfaen"/>
                <w:sz w:val="24"/>
                <w:szCs w:val="24"/>
                <w:lang w:val="ka-GE"/>
              </w:rPr>
              <w:t>.</w:t>
            </w:r>
          </w:p>
        </w:tc>
      </w:tr>
      <w:tr w:rsidR="00AA00B5" w:rsidRPr="00AF264B" w:rsidTr="00797701">
        <w:tc>
          <w:tcPr>
            <w:tcW w:w="9904" w:type="dxa"/>
          </w:tcPr>
          <w:p w:rsidR="00AA00B5" w:rsidRPr="00AF264B" w:rsidRDefault="00AA00B5" w:rsidP="00797701">
            <w:pPr>
              <w:jc w:val="both"/>
              <w:rPr>
                <w:rFonts w:ascii="Sylfaen" w:hAnsi="Sylfaen"/>
              </w:rPr>
            </w:pPr>
            <w:r w:rsidRPr="00AF264B">
              <w:rPr>
                <w:rFonts w:ascii="Sylfaen" w:hAnsi="Sylfaen" w:cs="Sylfaen"/>
              </w:rPr>
              <w:t>მოვალეა</w:t>
            </w:r>
            <w:r w:rsidRPr="00AF264B">
              <w:t xml:space="preserve"> </w:t>
            </w:r>
            <w:r w:rsidRPr="00AF264B">
              <w:rPr>
                <w:rFonts w:ascii="Sylfaen" w:hAnsi="Sylfaen" w:cs="Sylfaen"/>
              </w:rPr>
              <w:t>შეასრულოს</w:t>
            </w:r>
            <w:r w:rsidRPr="00AF264B">
              <w:t xml:space="preserve"> </w:t>
            </w:r>
            <w:r w:rsidRPr="00AF264B">
              <w:rPr>
                <w:rFonts w:ascii="Sylfaen" w:hAnsi="Sylfaen" w:cs="Sylfaen"/>
              </w:rPr>
              <w:t>ხელმძღვანელის</w:t>
            </w:r>
            <w:r w:rsidRPr="00AF264B">
              <w:t xml:space="preserve"> </w:t>
            </w:r>
            <w:r w:rsidRPr="00AF264B">
              <w:rPr>
                <w:rFonts w:ascii="Sylfaen" w:hAnsi="Sylfaen" w:cs="Sylfaen"/>
              </w:rPr>
              <w:t>სხვა</w:t>
            </w:r>
            <w:r w:rsidRPr="00AF264B">
              <w:t xml:space="preserve"> </w:t>
            </w:r>
            <w:r w:rsidRPr="00AF264B">
              <w:rPr>
                <w:rFonts w:ascii="Sylfaen" w:hAnsi="Sylfaen" w:cs="Sylfaen"/>
              </w:rPr>
              <w:t>დავალებები</w:t>
            </w:r>
            <w:r w:rsidRPr="00AF264B">
              <w:t xml:space="preserve"> </w:t>
            </w:r>
            <w:r w:rsidRPr="00AF264B">
              <w:rPr>
                <w:rFonts w:ascii="Sylfaen" w:hAnsi="Sylfaen" w:cs="Sylfaen"/>
              </w:rPr>
              <w:t>ორგანიზაციის</w:t>
            </w:r>
            <w:r w:rsidRPr="00AF264B">
              <w:t xml:space="preserve"> </w:t>
            </w:r>
            <w:r w:rsidRPr="00AF264B">
              <w:rPr>
                <w:rFonts w:ascii="Sylfaen" w:hAnsi="Sylfaen" w:cs="Sylfaen"/>
              </w:rPr>
              <w:t>ინტერესებიდან</w:t>
            </w:r>
            <w:r w:rsidRPr="00AF264B">
              <w:t xml:space="preserve"> </w:t>
            </w:r>
            <w:r w:rsidRPr="00AF264B">
              <w:rPr>
                <w:rFonts w:ascii="Sylfaen" w:hAnsi="Sylfaen"/>
                <w:lang w:val="ka-GE"/>
              </w:rPr>
              <w:t xml:space="preserve">   </w:t>
            </w:r>
            <w:r w:rsidRPr="00AF264B">
              <w:rPr>
                <w:rFonts w:ascii="Sylfaen" w:hAnsi="Sylfaen" w:cs="Sylfaen"/>
              </w:rPr>
              <w:t>გამომდინარე</w:t>
            </w:r>
            <w:r w:rsidRPr="00AF264B">
              <w:t xml:space="preserve">, </w:t>
            </w:r>
            <w:r w:rsidRPr="00AF264B">
              <w:rPr>
                <w:rFonts w:ascii="Sylfaen" w:hAnsi="Sylfaen" w:cs="Sylfaen"/>
              </w:rPr>
              <w:t>დაიცვას</w:t>
            </w:r>
            <w:r w:rsidRPr="00AF264B">
              <w:t xml:space="preserve"> </w:t>
            </w:r>
            <w:r w:rsidRPr="00AF264B">
              <w:rPr>
                <w:rFonts w:ascii="Sylfaen" w:hAnsi="Sylfaen" w:cs="Sylfaen"/>
              </w:rPr>
              <w:t>შრომის</w:t>
            </w:r>
            <w:r w:rsidRPr="00AF264B">
              <w:t xml:space="preserve"> </w:t>
            </w:r>
            <w:r w:rsidRPr="00AF264B">
              <w:rPr>
                <w:rFonts w:ascii="Sylfaen" w:hAnsi="Sylfaen" w:cs="Sylfaen"/>
              </w:rPr>
              <w:t>დაცვისა</w:t>
            </w:r>
            <w:r w:rsidRPr="00AF264B">
              <w:t xml:space="preserve"> </w:t>
            </w:r>
            <w:r w:rsidRPr="00AF264B">
              <w:rPr>
                <w:rFonts w:ascii="Sylfaen" w:hAnsi="Sylfaen" w:cs="Sylfaen"/>
              </w:rPr>
              <w:t>და</w:t>
            </w:r>
            <w:r w:rsidRPr="00AF264B">
              <w:t xml:space="preserve"> </w:t>
            </w:r>
            <w:r w:rsidRPr="00AF264B">
              <w:rPr>
                <w:rFonts w:ascii="Sylfaen" w:hAnsi="Sylfaen" w:cs="Sylfaen"/>
              </w:rPr>
              <w:t>ტექნიკური</w:t>
            </w:r>
            <w:r w:rsidRPr="00AF264B">
              <w:t xml:space="preserve"> </w:t>
            </w:r>
            <w:r w:rsidRPr="00AF264B">
              <w:rPr>
                <w:rFonts w:ascii="Sylfaen" w:hAnsi="Sylfaen" w:cs="Sylfaen"/>
              </w:rPr>
              <w:t>უსაფრთხოების</w:t>
            </w:r>
            <w:r w:rsidRPr="00AF264B">
              <w:t xml:space="preserve"> </w:t>
            </w:r>
            <w:r w:rsidRPr="00AF264B">
              <w:rPr>
                <w:rFonts w:ascii="Sylfaen" w:hAnsi="Sylfaen" w:cs="Sylfaen"/>
              </w:rPr>
              <w:t>წესები</w:t>
            </w:r>
            <w:r w:rsidRPr="00AF264B">
              <w:t>.</w:t>
            </w:r>
          </w:p>
        </w:tc>
      </w:tr>
      <w:tr w:rsidR="00AA00B5" w:rsidRPr="00AF264B" w:rsidTr="00797701">
        <w:tc>
          <w:tcPr>
            <w:tcW w:w="9904" w:type="dxa"/>
          </w:tcPr>
          <w:p w:rsidR="00AA00B5" w:rsidRPr="00AF264B" w:rsidRDefault="00AA00B5" w:rsidP="00797701">
            <w:pPr>
              <w:pStyle w:val="ListParagraph"/>
              <w:ind w:left="0"/>
              <w:jc w:val="both"/>
              <w:rPr>
                <w:rFonts w:ascii="Sylfaen" w:hAnsi="Sylfaen"/>
                <w:sz w:val="24"/>
                <w:szCs w:val="24"/>
                <w:lang w:val="ka-GE"/>
              </w:rPr>
            </w:pPr>
            <w:r w:rsidRPr="00AF264B">
              <w:rPr>
                <w:rFonts w:ascii="Sylfaen" w:hAnsi="Sylfaen"/>
                <w:sz w:val="24"/>
                <w:szCs w:val="24"/>
                <w:lang w:val="ka-GE"/>
              </w:rPr>
              <w:t>მოვალეა  დაკისრებული ამოცანების კვალიფიციურად შესრულებაზე.</w:t>
            </w:r>
          </w:p>
        </w:tc>
      </w:tr>
    </w:tbl>
    <w:p w:rsidR="00AA00B5" w:rsidRPr="00582845" w:rsidRDefault="00AA00B5" w:rsidP="00AA00B5">
      <w:pPr>
        <w:rPr>
          <w:rFonts w:ascii="Sylfaen" w:hAnsi="Sylfaen"/>
          <w:b/>
          <w:sz w:val="24"/>
          <w:szCs w:val="24"/>
          <w:lang w:val="ka-GE"/>
        </w:rPr>
      </w:pPr>
    </w:p>
    <w:p w:rsidR="00AA00B5" w:rsidRPr="00582845" w:rsidRDefault="00AA00B5" w:rsidP="00AA00B5">
      <w:pPr>
        <w:jc w:val="both"/>
        <w:rPr>
          <w:rFonts w:ascii="Sylfaen" w:hAnsi="Sylfaen" w:cs="Sylfaen"/>
          <w:sz w:val="24"/>
          <w:szCs w:val="24"/>
          <w:lang w:val="ka-GE"/>
        </w:rPr>
      </w:pPr>
    </w:p>
    <w:p w:rsidR="00AA00B5" w:rsidRPr="00582845" w:rsidRDefault="00AA00B5" w:rsidP="00AA00B5">
      <w:pPr>
        <w:jc w:val="both"/>
        <w:rPr>
          <w:rFonts w:ascii="AcadNusx" w:hAnsi="AcadNusx"/>
          <w:sz w:val="24"/>
          <w:szCs w:val="24"/>
          <w:lang w:val="ka-GE"/>
        </w:rPr>
      </w:pPr>
      <w:r w:rsidRPr="00582845">
        <w:rPr>
          <w:rFonts w:ascii="Sylfaen" w:hAnsi="Sylfaen" w:cs="Sylfaen"/>
          <w:sz w:val="24"/>
          <w:szCs w:val="24"/>
          <w:lang w:val="ka-GE"/>
        </w:rPr>
        <w:t xml:space="preserve">სამუშაო რეჟიმი: </w:t>
      </w:r>
      <w:r w:rsidRPr="00582845">
        <w:rPr>
          <w:rFonts w:ascii="Sylfaen" w:hAnsi="Sylfaen" w:cs="Sylfaen"/>
          <w:b/>
          <w:sz w:val="24"/>
          <w:szCs w:val="24"/>
          <w:lang w:val="ka-GE"/>
        </w:rPr>
        <w:t xml:space="preserve"> </w:t>
      </w:r>
      <w:r w:rsidRPr="00582845">
        <w:rPr>
          <w:rFonts w:ascii="Sylfaen" w:hAnsi="Sylfaen"/>
          <w:b/>
          <w:sz w:val="24"/>
          <w:szCs w:val="24"/>
          <w:lang w:val="ka-GE"/>
        </w:rPr>
        <w:t xml:space="preserve">ცვლიანი </w:t>
      </w:r>
    </w:p>
    <w:p w:rsidR="00AA00B5" w:rsidRPr="00582845" w:rsidRDefault="00AA00B5" w:rsidP="00AA00B5">
      <w:pPr>
        <w:rPr>
          <w:rFonts w:ascii="Sylfaen" w:hAnsi="Sylfaen" w:cs="Sylfaen"/>
          <w:b/>
          <w:sz w:val="24"/>
          <w:szCs w:val="24"/>
          <w:lang w:val="ka-GE"/>
        </w:rPr>
      </w:pPr>
    </w:p>
    <w:p w:rsidR="00AA00B5" w:rsidRPr="00582845" w:rsidRDefault="00AA00B5" w:rsidP="00AA00B5">
      <w:pPr>
        <w:rPr>
          <w:rFonts w:ascii="Sylfaen" w:hAnsi="Sylfaen" w:cs="Sylfaen"/>
          <w:b/>
          <w:sz w:val="24"/>
          <w:szCs w:val="24"/>
          <w:lang w:val="ka-GE"/>
        </w:rPr>
      </w:pPr>
    </w:p>
    <w:p w:rsidR="00AA00B5" w:rsidRPr="00582845" w:rsidRDefault="00AA00B5" w:rsidP="00AA00B5">
      <w:pPr>
        <w:rPr>
          <w:rFonts w:ascii="Sylfaen" w:hAnsi="Sylfaen" w:cs="Sylfaen"/>
          <w:b/>
          <w:sz w:val="24"/>
          <w:szCs w:val="24"/>
          <w:lang w:val="ka-GE"/>
        </w:rPr>
      </w:pPr>
    </w:p>
    <w:p w:rsidR="00AA00B5" w:rsidRPr="00582845" w:rsidRDefault="00AA00B5" w:rsidP="00AA00B5">
      <w:pPr>
        <w:rPr>
          <w:sz w:val="24"/>
          <w:szCs w:val="24"/>
          <w:lang w:val="ka-GE"/>
        </w:rPr>
      </w:pPr>
      <w:r w:rsidRPr="00582845">
        <w:rPr>
          <w:rFonts w:ascii="Sylfaen" w:hAnsi="Sylfaen" w:cs="Sylfaen"/>
          <w:b/>
          <w:sz w:val="24"/>
          <w:szCs w:val="24"/>
        </w:rPr>
        <w:tab/>
      </w:r>
      <w:r w:rsidRPr="00582845">
        <w:rPr>
          <w:rFonts w:ascii="Sylfaen" w:hAnsi="Sylfaen" w:cs="Sylfaen"/>
          <w:b/>
          <w:sz w:val="24"/>
          <w:szCs w:val="24"/>
          <w:lang w:val="ka-GE"/>
        </w:rPr>
        <w:tab/>
      </w:r>
      <w:r w:rsidRPr="00582845">
        <w:rPr>
          <w:rFonts w:ascii="Sylfaen" w:hAnsi="Sylfaen" w:cs="Sylfaen"/>
          <w:b/>
          <w:sz w:val="24"/>
          <w:szCs w:val="24"/>
          <w:lang w:val="ka-GE"/>
        </w:rPr>
        <w:tab/>
      </w:r>
      <w:r w:rsidRPr="00582845">
        <w:rPr>
          <w:rFonts w:ascii="Sylfaen" w:hAnsi="Sylfaen" w:cs="Sylfaen"/>
          <w:b/>
          <w:sz w:val="24"/>
          <w:szCs w:val="24"/>
          <w:lang w:val="ka-GE"/>
        </w:rPr>
        <w:tab/>
      </w:r>
      <w:r w:rsidRPr="00582845">
        <w:rPr>
          <w:rFonts w:ascii="Sylfaen" w:hAnsi="Sylfaen" w:cs="Sylfaen"/>
          <w:b/>
          <w:sz w:val="24"/>
          <w:szCs w:val="24"/>
          <w:lang w:val="ka-GE"/>
        </w:rPr>
        <w:tab/>
      </w:r>
      <w:r w:rsidRPr="00582845">
        <w:rPr>
          <w:rFonts w:ascii="Sylfaen" w:hAnsi="Sylfaen" w:cs="Sylfaen"/>
          <w:b/>
          <w:sz w:val="24"/>
          <w:szCs w:val="24"/>
          <w:lang w:val="ka-GE"/>
        </w:rPr>
        <w:tab/>
      </w:r>
      <w:r w:rsidRPr="00582845">
        <w:rPr>
          <w:rFonts w:ascii="Sylfaen" w:hAnsi="Sylfaen" w:cs="Sylfaen"/>
          <w:b/>
          <w:sz w:val="24"/>
          <w:szCs w:val="24"/>
          <w:lang w:val="ka-GE"/>
        </w:rPr>
        <w:tab/>
      </w:r>
      <w:r w:rsidRPr="00582845">
        <w:rPr>
          <w:rFonts w:ascii="Sylfaen" w:hAnsi="Sylfaen" w:cs="Sylfaen"/>
          <w:b/>
          <w:sz w:val="24"/>
          <w:szCs w:val="24"/>
          <w:lang w:val="ka-GE"/>
        </w:rPr>
        <w:tab/>
      </w:r>
      <w:r w:rsidRPr="00582845">
        <w:rPr>
          <w:rFonts w:ascii="Sylfaen" w:hAnsi="Sylfaen" w:cs="Sylfaen"/>
          <w:b/>
          <w:sz w:val="24"/>
          <w:szCs w:val="24"/>
          <w:lang w:val="ka-GE"/>
        </w:rPr>
        <w:tab/>
      </w:r>
    </w:p>
    <w:p w:rsidR="00AA00B5" w:rsidRPr="00582845" w:rsidRDefault="00AA00B5" w:rsidP="00AA00B5">
      <w:pPr>
        <w:rPr>
          <w:rFonts w:ascii="Sylfaen" w:hAnsi="Sylfaen" w:cs="Sylfaen"/>
          <w:b/>
          <w:sz w:val="24"/>
          <w:szCs w:val="24"/>
          <w:lang w:val="ka-GE"/>
        </w:rPr>
      </w:pPr>
    </w:p>
    <w:p w:rsidR="00AA00B5" w:rsidRPr="00582845" w:rsidRDefault="00AA00B5" w:rsidP="00AA00B5">
      <w:pPr>
        <w:ind w:left="7920"/>
        <w:rPr>
          <w:rFonts w:ascii="AcadNusx" w:hAnsi="AcadNusx"/>
          <w:sz w:val="24"/>
          <w:szCs w:val="24"/>
        </w:rPr>
      </w:pPr>
      <w:r w:rsidRPr="00582845">
        <w:rPr>
          <w:rFonts w:ascii="Sylfaen" w:hAnsi="Sylfaen" w:cs="Sylfaen"/>
          <w:i/>
          <w:sz w:val="24"/>
          <w:szCs w:val="24"/>
          <w:lang w:val="ka-GE"/>
        </w:rPr>
        <w:t>დანართი №</w:t>
      </w:r>
      <w:r>
        <w:rPr>
          <w:rFonts w:ascii="Sylfaen" w:hAnsi="Sylfaen" w:cs="Sylfaen"/>
          <w:i/>
          <w:sz w:val="24"/>
          <w:szCs w:val="24"/>
        </w:rPr>
        <w:t>9</w:t>
      </w:r>
      <w:r w:rsidRPr="00582845">
        <w:rPr>
          <w:rFonts w:ascii="Sylfaen" w:hAnsi="Sylfaen" w:cs="Sylfaen"/>
          <w:b/>
          <w:sz w:val="24"/>
          <w:szCs w:val="24"/>
        </w:rPr>
        <w:t xml:space="preserve">                                                                                                                                                                                                                                                                                                             </w:t>
      </w:r>
    </w:p>
    <w:p w:rsidR="00AA00B5" w:rsidRPr="00216F1E" w:rsidRDefault="00AA00B5" w:rsidP="00AA00B5">
      <w:pPr>
        <w:jc w:val="center"/>
        <w:rPr>
          <w:rFonts w:ascii="Sylfaen" w:hAnsi="Sylfaen" w:cs="Sylfaen"/>
          <w:b/>
          <w:sz w:val="24"/>
          <w:szCs w:val="24"/>
          <w:lang w:val="ka-GE"/>
        </w:rPr>
      </w:pPr>
      <w:r>
        <w:rPr>
          <w:rFonts w:ascii="Sylfaen" w:hAnsi="Sylfaen"/>
          <w:b/>
          <w:sz w:val="24"/>
          <w:szCs w:val="24"/>
          <w:lang w:val="ka-GE"/>
        </w:rPr>
        <w:t xml:space="preserve">         ელექტროაირშემდუღებლის         </w:t>
      </w:r>
    </w:p>
    <w:p w:rsidR="00AA00B5" w:rsidRPr="00582845" w:rsidRDefault="00AA00B5" w:rsidP="00AA00B5">
      <w:pPr>
        <w:ind w:firstLine="720"/>
        <w:jc w:val="center"/>
        <w:rPr>
          <w:rFonts w:ascii="Sylfaen" w:hAnsi="Sylfaen" w:cs="Sylfaen"/>
          <w:b/>
          <w:sz w:val="24"/>
          <w:szCs w:val="24"/>
        </w:rPr>
      </w:pPr>
      <w:r w:rsidRPr="00582845">
        <w:rPr>
          <w:rFonts w:ascii="Sylfaen" w:hAnsi="Sylfaen" w:cs="Sylfaen"/>
          <w:b/>
          <w:sz w:val="24"/>
          <w:szCs w:val="24"/>
          <w:lang w:val="ka-GE"/>
        </w:rPr>
        <w:t>საკვალიფიკაციო მოთხოვნები</w:t>
      </w:r>
    </w:p>
    <w:p w:rsidR="00AA00B5" w:rsidRPr="00582845" w:rsidRDefault="00AA00B5" w:rsidP="00AA00B5">
      <w:pPr>
        <w:rPr>
          <w:rFonts w:ascii="Sylfaen" w:hAnsi="Sylfaen" w:cs="Sylfaen"/>
          <w:b/>
          <w:sz w:val="24"/>
          <w:szCs w:val="24"/>
        </w:rPr>
      </w:pPr>
    </w:p>
    <w:tbl>
      <w:tblPr>
        <w:tblpPr w:leftFromText="180" w:rightFromText="180" w:topFromText="100" w:bottomFromText="100" w:vertAnchor="text" w:horzAnchor="margin" w:tblpY="28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4"/>
        <w:gridCol w:w="6156"/>
      </w:tblGrid>
      <w:tr w:rsidR="00AA00B5" w:rsidRPr="00582845" w:rsidTr="00797701">
        <w:trPr>
          <w:trHeight w:val="530"/>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Sylfaen"/>
                <w:color w:val="000000"/>
                <w:sz w:val="24"/>
                <w:szCs w:val="24"/>
              </w:rPr>
            </w:pPr>
            <w:r w:rsidRPr="00582845">
              <w:rPr>
                <w:rFonts w:ascii="Sylfaen" w:hAnsi="Sylfaen" w:cs="Sylfaen"/>
                <w:color w:val="000000"/>
                <w:sz w:val="24"/>
                <w:szCs w:val="24"/>
                <w:lang w:val="ru-RU"/>
              </w:rPr>
              <w:t>განათლება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AA00B5" w:rsidRPr="000E0ABC" w:rsidRDefault="00AA00B5" w:rsidP="00797701">
            <w:pPr>
              <w:rPr>
                <w:rFonts w:ascii="Sylfaen" w:hAnsi="Sylfaen" w:cs="Sylfaen"/>
                <w:color w:val="000000"/>
                <w:lang w:val="ka-GE"/>
              </w:rPr>
            </w:pPr>
            <w:r>
              <w:rPr>
                <w:rFonts w:ascii="Sylfaen" w:hAnsi="Sylfaen" w:cs="Sylfaen"/>
                <w:color w:val="000000"/>
                <w:lang w:val="ka-GE"/>
              </w:rPr>
              <w:t>საშუალო</w:t>
            </w:r>
          </w:p>
        </w:tc>
      </w:tr>
      <w:tr w:rsidR="00AA00B5" w:rsidRPr="00582845" w:rsidTr="00797701">
        <w:trPr>
          <w:trHeight w:val="686"/>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2.</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olor w:val="000000"/>
                <w:sz w:val="24"/>
                <w:szCs w:val="24"/>
              </w:rPr>
            </w:pPr>
            <w:r w:rsidRPr="00582845">
              <w:rPr>
                <w:rFonts w:ascii="Sylfaen" w:hAnsi="Sylfaen" w:cs="Sylfaen"/>
                <w:color w:val="000000"/>
                <w:sz w:val="24"/>
                <w:szCs w:val="24"/>
                <w:lang w:val="ka-GE"/>
              </w:rPr>
              <w:t xml:space="preserve"> სამუშაო</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გამოცდილება</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AA00B5" w:rsidRPr="0033379D" w:rsidRDefault="00AA00B5" w:rsidP="00797701">
            <w:pPr>
              <w:rPr>
                <w:rFonts w:ascii="Sylfaen" w:hAnsi="Sylfaen"/>
                <w:color w:val="000000"/>
                <w:lang w:val="ka-GE"/>
              </w:rPr>
            </w:pPr>
          </w:p>
        </w:tc>
      </w:tr>
      <w:tr w:rsidR="00AA00B5" w:rsidRPr="00582845" w:rsidTr="00797701">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3.</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olor w:val="000000"/>
                <w:sz w:val="24"/>
                <w:szCs w:val="24"/>
                <w:lang w:val="ka-GE"/>
              </w:rPr>
              <w:t xml:space="preserve"> </w:t>
            </w:r>
            <w:r w:rsidRPr="00582845">
              <w:rPr>
                <w:rFonts w:ascii="Sylfaen" w:hAnsi="Sylfaen" w:cs="Sylfaen"/>
                <w:color w:val="000000"/>
                <w:sz w:val="24"/>
                <w:szCs w:val="24"/>
                <w:lang w:val="ru-RU"/>
              </w:rPr>
              <w:t>უნარ</w:t>
            </w:r>
            <w:r w:rsidRPr="00582845">
              <w:rPr>
                <w:rFonts w:ascii="Sylfaen" w:hAnsi="Sylfaen" w:cs="AcadNusx"/>
                <w:color w:val="000000"/>
                <w:sz w:val="24"/>
                <w:szCs w:val="24"/>
                <w:lang w:val="ru-RU"/>
              </w:rPr>
              <w:t>-</w:t>
            </w:r>
            <w:r w:rsidRPr="00582845">
              <w:rPr>
                <w:rFonts w:ascii="Sylfaen" w:hAnsi="Sylfaen" w:cs="Sylfaen"/>
                <w:color w:val="000000"/>
                <w:sz w:val="24"/>
                <w:szCs w:val="24"/>
                <w:lang w:val="ru-RU"/>
              </w:rPr>
              <w:t>ჩევები</w:t>
            </w:r>
            <w:r w:rsidRPr="00582845">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AA00B5" w:rsidRPr="000E0ABC" w:rsidRDefault="00AA00B5" w:rsidP="00797701">
            <w:pPr>
              <w:jc w:val="both"/>
              <w:rPr>
                <w:rFonts w:ascii="Sylfaen" w:hAnsi="Sylfaen" w:cs="Sylfaen"/>
                <w:color w:val="000000"/>
                <w:lang w:val="ka-GE"/>
              </w:rPr>
            </w:pPr>
            <w:r>
              <w:rPr>
                <w:rFonts w:ascii="Sylfaen" w:hAnsi="Sylfaen" w:cs="Sylfaen"/>
                <w:color w:val="000000"/>
                <w:lang w:val="ka-GE"/>
              </w:rPr>
              <w:t xml:space="preserve">კომუნიკაბელურობა,პასუხისმგებლობა,                       დაკვირვებულობა, </w:t>
            </w:r>
            <w:r>
              <w:rPr>
                <w:rFonts w:ascii="Sylfaen" w:hAnsi="Sylfaen" w:cs="Arial CYR"/>
                <w:color w:val="000000"/>
              </w:rPr>
              <w:t>სწრაფი აზროვნება</w:t>
            </w:r>
            <w:r>
              <w:rPr>
                <w:rFonts w:ascii="Sylfaen" w:hAnsi="Sylfaen" w:cs="Arial CYR"/>
                <w:color w:val="000000"/>
                <w:lang w:val="ka-GE"/>
              </w:rPr>
              <w:t xml:space="preserve">   და რ</w:t>
            </w:r>
            <w:r w:rsidRPr="00F45EC2">
              <w:rPr>
                <w:rFonts w:ascii="Sylfaen" w:hAnsi="Sylfaen" w:cs="Arial CYR"/>
                <w:color w:val="000000"/>
              </w:rPr>
              <w:t>ეაგი</w:t>
            </w:r>
            <w:r w:rsidRPr="00F45EC2">
              <w:rPr>
                <w:rFonts w:ascii="Sylfaen" w:hAnsi="Sylfaen" w:cs="Arial CYR"/>
                <w:color w:val="000000"/>
                <w:lang w:val="ka-GE"/>
              </w:rPr>
              <w:t>რება;</w:t>
            </w:r>
          </w:p>
        </w:tc>
      </w:tr>
      <w:tr w:rsidR="00AA00B5" w:rsidRPr="00582845" w:rsidTr="00797701">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lang w:val="ru-RU"/>
              </w:rPr>
            </w:pPr>
            <w:r w:rsidRPr="00582845">
              <w:rPr>
                <w:rFonts w:ascii="AcadNusx" w:eastAsia="AcadNusx" w:hAnsi="AcadNusx" w:cs="AcadNusx"/>
                <w:color w:val="000000"/>
                <w:sz w:val="24"/>
                <w:szCs w:val="24"/>
                <w:lang w:val="ru-RU"/>
              </w:rPr>
              <w:t>4.</w:t>
            </w:r>
            <w:r w:rsidRPr="00582845">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hAnsi="Sylfaen" w:cs="Arial CYR"/>
                <w:color w:val="000000"/>
                <w:sz w:val="24"/>
                <w:szCs w:val="24"/>
                <w:lang w:val="ka-GE"/>
              </w:rPr>
              <w:t xml:space="preserve"> </w:t>
            </w:r>
            <w:r w:rsidRPr="00582845">
              <w:rPr>
                <w:rFonts w:ascii="Sylfaen" w:hAnsi="Sylfaen" w:cs="Sylfaen"/>
                <w:color w:val="000000"/>
                <w:sz w:val="24"/>
                <w:szCs w:val="24"/>
                <w:lang w:val="ru-RU"/>
              </w:rPr>
              <w:t>აუცილებელი</w:t>
            </w:r>
            <w:r w:rsidRPr="00582845">
              <w:rPr>
                <w:rFonts w:ascii="Sylfaen" w:hAnsi="Sylfaen"/>
                <w:color w:val="000000"/>
                <w:sz w:val="24"/>
                <w:szCs w:val="24"/>
                <w:lang w:val="ru-RU"/>
              </w:rPr>
              <w:t xml:space="preserve"> </w:t>
            </w:r>
            <w:r w:rsidRPr="00582845">
              <w:rPr>
                <w:rFonts w:ascii="Sylfaen" w:hAnsi="Sylfaen" w:cs="Sylfaen"/>
                <w:color w:val="000000"/>
                <w:sz w:val="24"/>
                <w:szCs w:val="24"/>
                <w:lang w:val="ru-RU"/>
              </w:rPr>
              <w:t>ცოდნ</w:t>
            </w:r>
            <w:r w:rsidRPr="00582845">
              <w:rPr>
                <w:rFonts w:ascii="Sylfaen" w:hAnsi="Sylfaen" w:cs="Sylfaen"/>
                <w:color w:val="000000"/>
                <w:sz w:val="24"/>
                <w:szCs w:val="24"/>
                <w:lang w:val="ka-GE"/>
              </w:rPr>
              <w:t xml:space="preserve">ა       </w:t>
            </w:r>
            <w:r w:rsidRPr="00582845">
              <w:rPr>
                <w:rFonts w:ascii="Sylfaen" w:hAnsi="Sylfaen" w:cs="Arial CYR"/>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AA00B5" w:rsidRPr="000E0ABC" w:rsidRDefault="00AA00B5" w:rsidP="00797701">
            <w:pPr>
              <w:rPr>
                <w:rFonts w:ascii="Sylfaen" w:hAnsi="Sylfaen" w:cs="Sylfaen"/>
                <w:color w:val="000000"/>
                <w:lang w:val="ka-GE"/>
              </w:rPr>
            </w:pPr>
          </w:p>
        </w:tc>
      </w:tr>
      <w:tr w:rsidR="00AA00B5" w:rsidRPr="00582845" w:rsidTr="00797701">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AA00B5" w:rsidRPr="00582845" w:rsidRDefault="00AA00B5" w:rsidP="00797701">
            <w:pPr>
              <w:tabs>
                <w:tab w:val="num" w:pos="720"/>
              </w:tabs>
              <w:ind w:left="432" w:hanging="432"/>
              <w:rPr>
                <w:rFonts w:ascii="AcadNusx" w:hAnsi="AcadNusx"/>
                <w:color w:val="000000"/>
                <w:sz w:val="24"/>
                <w:szCs w:val="24"/>
              </w:rPr>
            </w:pPr>
            <w:r w:rsidRPr="00582845">
              <w:rPr>
                <w:rFonts w:ascii="AcadNusx" w:eastAsia="AcadNusx" w:hAnsi="AcadNusx" w:cs="AcadNusx"/>
                <w:color w:val="000000"/>
                <w:sz w:val="24"/>
                <w:szCs w:val="24"/>
              </w:rPr>
              <w:t>5.</w:t>
            </w:r>
            <w:r w:rsidRPr="00582845">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A00B5" w:rsidRPr="00582845" w:rsidRDefault="00AA00B5" w:rsidP="00797701">
            <w:pPr>
              <w:jc w:val="both"/>
              <w:rPr>
                <w:rFonts w:ascii="Sylfaen" w:hAnsi="Sylfaen" w:cs="Arial CYR"/>
                <w:color w:val="000000"/>
                <w:sz w:val="24"/>
                <w:szCs w:val="24"/>
              </w:rPr>
            </w:pPr>
            <w:r w:rsidRPr="00582845">
              <w:rPr>
                <w:rFonts w:ascii="Sylfaen" w:eastAsia="Times New Roman" w:hAnsi="Sylfaen" w:cs="Sylfaen"/>
                <w:color w:val="000000"/>
                <w:sz w:val="24"/>
                <w:szCs w:val="24"/>
                <w:lang w:val="ka-GE"/>
              </w:rPr>
              <w:t>სხვა</w:t>
            </w:r>
          </w:p>
        </w:tc>
        <w:tc>
          <w:tcPr>
            <w:tcW w:w="6156" w:type="dxa"/>
            <w:tcBorders>
              <w:top w:val="single" w:sz="4" w:space="0" w:color="auto"/>
              <w:left w:val="single" w:sz="4" w:space="0" w:color="auto"/>
              <w:bottom w:val="single" w:sz="4" w:space="0" w:color="auto"/>
              <w:right w:val="single" w:sz="4" w:space="0" w:color="auto"/>
            </w:tcBorders>
            <w:vAlign w:val="bottom"/>
          </w:tcPr>
          <w:p w:rsidR="00AA00B5" w:rsidRPr="000E0ABC" w:rsidRDefault="00AA00B5" w:rsidP="00797701">
            <w:pPr>
              <w:rPr>
                <w:rFonts w:ascii="Sylfaen" w:hAnsi="Sylfaen" w:cs="Sylfaen"/>
                <w:color w:val="000000"/>
                <w:lang w:val="ka-GE"/>
              </w:rPr>
            </w:pPr>
          </w:p>
        </w:tc>
      </w:tr>
    </w:tbl>
    <w:p w:rsidR="00AA00B5" w:rsidRPr="00582845" w:rsidRDefault="00AA00B5" w:rsidP="00AA00B5">
      <w:pPr>
        <w:spacing w:after="0"/>
        <w:jc w:val="both"/>
        <w:rPr>
          <w:rFonts w:ascii="Sylfaen" w:hAnsi="Sylfaen"/>
          <w:b/>
          <w:sz w:val="24"/>
          <w:szCs w:val="24"/>
        </w:rPr>
      </w:pPr>
      <w:r w:rsidRPr="00582845">
        <w:rPr>
          <w:rFonts w:ascii="Sylfaen" w:eastAsia="Times New Roman" w:hAnsi="Sylfaen" w:cs="Sylfaen"/>
          <w:color w:val="000000"/>
          <w:sz w:val="24"/>
          <w:szCs w:val="24"/>
          <w:lang w:val="ka-GE"/>
        </w:rPr>
        <w:t xml:space="preserve">   </w:t>
      </w:r>
    </w:p>
    <w:p w:rsidR="00AA00B5" w:rsidRDefault="00AA00B5" w:rsidP="00AA00B5">
      <w:pPr>
        <w:rPr>
          <w:rFonts w:ascii="Sylfaen" w:hAnsi="Sylfaen"/>
          <w:b/>
          <w:sz w:val="24"/>
          <w:szCs w:val="24"/>
          <w:lang w:val="ka-GE"/>
        </w:rPr>
      </w:pPr>
      <w:r w:rsidRPr="00582845">
        <w:rPr>
          <w:rFonts w:ascii="Sylfaen" w:hAnsi="Sylfaen"/>
          <w:b/>
          <w:sz w:val="24"/>
          <w:szCs w:val="24"/>
          <w:lang w:val="ka-GE"/>
        </w:rPr>
        <w:t>ფუნქცია- მოვალეობები:</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9"/>
      </w:tblGrid>
      <w:tr w:rsidR="00AA00B5" w:rsidRPr="00AF264B" w:rsidTr="00797701">
        <w:tc>
          <w:tcPr>
            <w:tcW w:w="9679" w:type="dxa"/>
          </w:tcPr>
          <w:p w:rsidR="00AA00B5" w:rsidRPr="001E478C" w:rsidRDefault="00AA00B5" w:rsidP="00797701">
            <w:pPr>
              <w:jc w:val="both"/>
              <w:rPr>
                <w:rFonts w:ascii="Sylfaen" w:hAnsi="Sylfaen"/>
              </w:rPr>
            </w:pPr>
            <w:r w:rsidRPr="001E478C">
              <w:rPr>
                <w:rFonts w:ascii="Sylfaen" w:hAnsi="Sylfaen"/>
                <w:lang w:val="ka-GE"/>
              </w:rPr>
              <w:t xml:space="preserve">ჩასატარებელი სამუშაოების მაღალკვალიფიციურად, ოპერატიულად ჩატარება. </w:t>
            </w:r>
            <w:r w:rsidRPr="001E478C">
              <w:t xml:space="preserve"> </w:t>
            </w:r>
          </w:p>
        </w:tc>
      </w:tr>
      <w:tr w:rsidR="00AA00B5" w:rsidRPr="00AF264B" w:rsidTr="00797701">
        <w:tc>
          <w:tcPr>
            <w:tcW w:w="9679" w:type="dxa"/>
          </w:tcPr>
          <w:p w:rsidR="00AA00B5" w:rsidRPr="001E478C" w:rsidRDefault="00AA00B5" w:rsidP="00797701">
            <w:pPr>
              <w:pStyle w:val="ListParagraph"/>
              <w:ind w:left="0"/>
              <w:jc w:val="both"/>
              <w:rPr>
                <w:rFonts w:ascii="Sylfaen" w:hAnsi="Sylfaen"/>
                <w:sz w:val="24"/>
                <w:szCs w:val="24"/>
                <w:lang w:val="ka-GE"/>
              </w:rPr>
            </w:pPr>
            <w:r w:rsidRPr="001E478C">
              <w:rPr>
                <w:rFonts w:ascii="Sylfaen" w:hAnsi="Sylfaen"/>
                <w:sz w:val="24"/>
                <w:szCs w:val="24"/>
                <w:lang w:val="ka-GE"/>
              </w:rPr>
              <w:t xml:space="preserve">მუშაობის და პირადი უსაფრთხოების წესების დაცვა. </w:t>
            </w:r>
          </w:p>
        </w:tc>
      </w:tr>
      <w:tr w:rsidR="00AA00B5" w:rsidRPr="00AF264B" w:rsidTr="00797701">
        <w:tc>
          <w:tcPr>
            <w:tcW w:w="9679" w:type="dxa"/>
          </w:tcPr>
          <w:p w:rsidR="00AA00B5" w:rsidRPr="001E478C" w:rsidRDefault="00AA00B5" w:rsidP="00797701">
            <w:pPr>
              <w:jc w:val="both"/>
              <w:rPr>
                <w:rFonts w:ascii="Sylfaen" w:hAnsi="Sylfaen"/>
              </w:rPr>
            </w:pPr>
            <w:r w:rsidRPr="001E478C">
              <w:rPr>
                <w:rFonts w:ascii="Sylfaen" w:hAnsi="Sylfaen"/>
                <w:lang w:val="ka-GE"/>
              </w:rPr>
              <w:t>შეძლოს პირველადი სამედიცინო დახმარების აღმოჩენა.</w:t>
            </w:r>
          </w:p>
        </w:tc>
      </w:tr>
      <w:tr w:rsidR="00AA00B5" w:rsidRPr="00AF264B" w:rsidTr="00797701">
        <w:tc>
          <w:tcPr>
            <w:tcW w:w="9679" w:type="dxa"/>
          </w:tcPr>
          <w:p w:rsidR="00AA00B5" w:rsidRPr="001E478C" w:rsidRDefault="00AA00B5" w:rsidP="00797701">
            <w:pPr>
              <w:jc w:val="both"/>
              <w:rPr>
                <w:rFonts w:ascii="Sylfaen" w:hAnsi="Sylfaen"/>
                <w:lang w:val="ka-GE"/>
              </w:rPr>
            </w:pPr>
            <w:r w:rsidRPr="001E478C">
              <w:rPr>
                <w:rFonts w:ascii="Sylfaen" w:hAnsi="Sylfaen"/>
                <w:lang w:val="ka-GE"/>
              </w:rPr>
              <w:t xml:space="preserve">მოვალეა  იცოდეს  ინდივიდუალური დაცვის  საშუალებების დანიშნულება და გამოყენება.   </w:t>
            </w:r>
          </w:p>
        </w:tc>
      </w:tr>
      <w:tr w:rsidR="00AA00B5" w:rsidRPr="00AF264B" w:rsidTr="00797701">
        <w:tc>
          <w:tcPr>
            <w:tcW w:w="9679" w:type="dxa"/>
          </w:tcPr>
          <w:p w:rsidR="00AA00B5" w:rsidRPr="001E478C" w:rsidRDefault="00AA00B5" w:rsidP="00797701">
            <w:pPr>
              <w:spacing w:line="276" w:lineRule="auto"/>
              <w:jc w:val="both"/>
              <w:rPr>
                <w:rFonts w:ascii="Sylfaen" w:hAnsi="Sylfaen"/>
                <w:lang w:val="ka-GE"/>
              </w:rPr>
            </w:pPr>
            <w:r w:rsidRPr="001E478C">
              <w:rPr>
                <w:rFonts w:ascii="Sylfaen" w:hAnsi="Sylfaen" w:cs="Sylfaen"/>
                <w:lang w:val="ka-GE"/>
              </w:rPr>
              <w:t xml:space="preserve">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 </w:t>
            </w:r>
          </w:p>
        </w:tc>
      </w:tr>
    </w:tbl>
    <w:p w:rsidR="00AA00B5" w:rsidRPr="00582845" w:rsidRDefault="00AA00B5" w:rsidP="00AA00B5">
      <w:pPr>
        <w:rPr>
          <w:rFonts w:ascii="Sylfaen" w:hAnsi="Sylfaen"/>
          <w:b/>
          <w:sz w:val="24"/>
          <w:szCs w:val="24"/>
          <w:lang w:val="ka-GE"/>
        </w:rPr>
      </w:pPr>
    </w:p>
    <w:p w:rsidR="00AA00B5" w:rsidRPr="00582845" w:rsidRDefault="00AA00B5" w:rsidP="00AA00B5">
      <w:pPr>
        <w:jc w:val="both"/>
        <w:rPr>
          <w:rFonts w:ascii="Sylfaen" w:hAnsi="Sylfaen" w:cs="Sylfaen"/>
          <w:sz w:val="24"/>
          <w:szCs w:val="24"/>
          <w:lang w:val="ka-GE"/>
        </w:rPr>
      </w:pPr>
    </w:p>
    <w:p w:rsidR="00AA00B5" w:rsidRPr="00582845" w:rsidRDefault="00AA00B5" w:rsidP="00AA00B5">
      <w:pPr>
        <w:jc w:val="both"/>
        <w:rPr>
          <w:rFonts w:ascii="AcadNusx" w:hAnsi="AcadNusx"/>
          <w:sz w:val="24"/>
          <w:szCs w:val="24"/>
          <w:lang w:val="ka-GE"/>
        </w:rPr>
      </w:pPr>
      <w:r w:rsidRPr="00582845">
        <w:rPr>
          <w:rFonts w:ascii="Sylfaen" w:hAnsi="Sylfaen" w:cs="Sylfaen"/>
          <w:sz w:val="24"/>
          <w:szCs w:val="24"/>
          <w:lang w:val="ka-GE"/>
        </w:rPr>
        <w:t xml:space="preserve">სამუშაო რეჟიმი: </w:t>
      </w:r>
      <w:r w:rsidRPr="00582845">
        <w:rPr>
          <w:rFonts w:ascii="Sylfaen" w:hAnsi="Sylfaen" w:cs="Sylfaen"/>
          <w:b/>
          <w:sz w:val="24"/>
          <w:szCs w:val="24"/>
          <w:lang w:val="ka-GE"/>
        </w:rPr>
        <w:t xml:space="preserve"> </w:t>
      </w:r>
      <w:r w:rsidRPr="00582845">
        <w:rPr>
          <w:rFonts w:ascii="Sylfaen" w:hAnsi="Sylfaen"/>
          <w:b/>
          <w:sz w:val="24"/>
          <w:szCs w:val="24"/>
          <w:lang w:val="ka-GE"/>
        </w:rPr>
        <w:t xml:space="preserve">ცვლიანი </w:t>
      </w:r>
    </w:p>
    <w:p w:rsidR="00065C1D" w:rsidRDefault="00065C1D">
      <w:bookmarkStart w:id="0" w:name="_GoBack"/>
      <w:bookmarkEnd w:id="0"/>
    </w:p>
    <w:sectPr w:rsidR="00065C1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1D"/>
    <w:rsid w:val="00065C1D"/>
    <w:rsid w:val="0095321D"/>
    <w:rsid w:val="00AA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B5"/>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0B5"/>
    <w:pPr>
      <w:spacing w:after="0" w:afterAutospacing="0"/>
      <w:ind w:left="720"/>
      <w:contextualSpacing/>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B5"/>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0B5"/>
    <w:pPr>
      <w:spacing w:after="0" w:afterAutospacing="0"/>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2332</Words>
  <Characters>13294</Characters>
  <Application>Microsoft Office Word</Application>
  <DocSecurity>0</DocSecurity>
  <Lines>110</Lines>
  <Paragraphs>31</Paragraphs>
  <ScaleCrop>false</ScaleCrop>
  <Company>CtrlSoft</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2</cp:revision>
  <dcterms:created xsi:type="dcterms:W3CDTF">2019-07-31T09:08:00Z</dcterms:created>
  <dcterms:modified xsi:type="dcterms:W3CDTF">2019-07-31T09:08:00Z</dcterms:modified>
</cp:coreProperties>
</file>