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BD" w:rsidRDefault="008068BD" w:rsidP="008068BD">
      <w:pPr>
        <w:tabs>
          <w:tab w:val="left" w:pos="2355"/>
        </w:tabs>
        <w:ind w:firstLine="720"/>
        <w:rPr>
          <w:rFonts w:ascii="Sylfaen" w:hAnsi="Sylfaen"/>
          <w:b/>
          <w:sz w:val="24"/>
          <w:szCs w:val="24"/>
          <w:lang w:val="ka-GE"/>
        </w:rPr>
      </w:pPr>
      <w:r w:rsidRPr="00ED1D7E">
        <w:rPr>
          <w:rFonts w:ascii="Sylfaen" w:hAnsi="Sylfaen"/>
          <w:b/>
          <w:sz w:val="24"/>
          <w:szCs w:val="24"/>
        </w:rPr>
        <w:t xml:space="preserve"> 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</w:t>
      </w:r>
      <w:r w:rsidRPr="00435755">
        <w:rPr>
          <w:rFonts w:ascii="Sylfaen" w:hAnsi="Sylfaen"/>
          <w:b/>
          <w:szCs w:val="20"/>
          <w:lang w:val="ka-GE"/>
        </w:rPr>
        <w:t xml:space="preserve">დეფექტოსკოპიის ურიკის ოპერატორის </w:t>
      </w:r>
      <w:r>
        <w:rPr>
          <w:rFonts w:ascii="Sylfaen" w:hAnsi="Sylfaen"/>
          <w:b/>
          <w:szCs w:val="20"/>
          <w:lang w:val="ka-GE"/>
        </w:rPr>
        <w:t>თანაშემწის</w:t>
      </w:r>
      <w:r w:rsidRPr="00ED1D7E">
        <w:rPr>
          <w:rFonts w:ascii="Sylfaen" w:hAnsi="Sylfaen"/>
          <w:b/>
          <w:sz w:val="24"/>
          <w:szCs w:val="24"/>
          <w:lang w:val="de-DE"/>
        </w:rPr>
        <w:t xml:space="preserve">  </w:t>
      </w:r>
      <w:r w:rsidRPr="00ED1D7E">
        <w:rPr>
          <w:rFonts w:ascii="Sylfaen" w:hAnsi="Sylfaen"/>
          <w:b/>
          <w:sz w:val="24"/>
          <w:szCs w:val="24"/>
          <w:lang w:val="ka-GE"/>
        </w:rPr>
        <w:t xml:space="preserve">      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</w:t>
      </w:r>
      <w:r w:rsidRPr="00ED1D7E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</w:t>
      </w:r>
    </w:p>
    <w:p w:rsidR="008068BD" w:rsidRPr="00ED1D7E" w:rsidRDefault="008068BD" w:rsidP="008068BD">
      <w:pPr>
        <w:tabs>
          <w:tab w:val="left" w:pos="2355"/>
        </w:tabs>
        <w:ind w:firstLine="720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ED1D7E"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8068BD" w:rsidRPr="00ED1D7E" w:rsidRDefault="008068BD" w:rsidP="008068BD">
      <w:pPr>
        <w:ind w:firstLine="708"/>
        <w:rPr>
          <w:rFonts w:ascii="Sylfaen" w:hAnsi="Sylfaen"/>
          <w:sz w:val="24"/>
          <w:szCs w:val="24"/>
        </w:rPr>
      </w:pPr>
    </w:p>
    <w:tbl>
      <w:tblPr>
        <w:tblW w:w="95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8068BD" w:rsidRPr="00ED1D7E" w:rsidTr="004157A3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8BD" w:rsidRPr="00ED1D7E" w:rsidRDefault="008068BD" w:rsidP="004157A3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ED1D7E"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8BD" w:rsidRPr="002F270F" w:rsidRDefault="008068BD" w:rsidP="004157A3">
            <w:pPr>
              <w:jc w:val="both"/>
              <w:rPr>
                <w:rFonts w:ascii="AcadNusx" w:hAnsi="AcadNusx"/>
                <w:color w:val="000000"/>
              </w:rPr>
            </w:pPr>
            <w:r w:rsidRPr="002F270F">
              <w:rPr>
                <w:rFonts w:ascii="Sylfaen" w:hAnsi="Sylfaen"/>
                <w:color w:val="000000"/>
              </w:rPr>
              <w:t>საშუალო</w:t>
            </w:r>
          </w:p>
        </w:tc>
      </w:tr>
      <w:tr w:rsidR="008068BD" w:rsidRPr="00ED1D7E" w:rsidTr="004157A3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8BD" w:rsidRPr="00ED1D7E" w:rsidRDefault="008068BD" w:rsidP="004157A3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ED1D7E"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 w:rsidRPr="00ED1D7E"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8BD" w:rsidRPr="002F270F" w:rsidRDefault="008068BD" w:rsidP="004157A3">
            <w:pPr>
              <w:jc w:val="both"/>
              <w:rPr>
                <w:rFonts w:ascii="AcadNusx" w:hAnsi="AcadNusx" w:cs="Arial"/>
                <w:color w:val="000000"/>
              </w:rPr>
            </w:pPr>
          </w:p>
        </w:tc>
      </w:tr>
      <w:tr w:rsidR="008068BD" w:rsidRPr="00ED1D7E" w:rsidTr="004157A3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8BD" w:rsidRPr="00ED1D7E" w:rsidRDefault="008068BD" w:rsidP="004157A3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ED1D7E"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8BD" w:rsidRPr="00D941BF" w:rsidRDefault="008068BD" w:rsidP="004157A3">
            <w:pPr>
              <w:jc w:val="both"/>
              <w:rPr>
                <w:rFonts w:ascii="AcadNusx" w:hAnsi="AcadNusx" w:cs="Arial"/>
                <w:color w:val="000000"/>
                <w:lang w:val="ka-GE"/>
              </w:rPr>
            </w:pPr>
            <w:r w:rsidRPr="00155F0E">
              <w:rPr>
                <w:rFonts w:ascii="Sylfaen" w:hAnsi="Sylfaen"/>
                <w:color w:val="000000"/>
              </w:rPr>
              <w:t>სისწრაფე, დაკვირვებულობა, ფიზიკური ამტანობა</w:t>
            </w:r>
          </w:p>
        </w:tc>
      </w:tr>
      <w:tr w:rsidR="008068BD" w:rsidRPr="00ED1D7E" w:rsidTr="004157A3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8BD" w:rsidRPr="00ED1D7E" w:rsidRDefault="008068BD" w:rsidP="004157A3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ED1D7E"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8BD" w:rsidRPr="00D941BF" w:rsidRDefault="008068BD" w:rsidP="004157A3">
            <w:pPr>
              <w:jc w:val="both"/>
              <w:rPr>
                <w:rFonts w:ascii="Sylfaen" w:hAnsi="Sylfaen" w:cs="Arial"/>
                <w:color w:val="000000"/>
                <w:lang w:val="ka-GE"/>
              </w:rPr>
            </w:pPr>
            <w:r w:rsidRPr="00155F0E">
              <w:rPr>
                <w:rFonts w:ascii="Sylfaen" w:hAnsi="Sylfaen"/>
                <w:color w:val="000000"/>
                <w:lang w:val="pt-BR"/>
              </w:rPr>
              <w:t>ტექნიკური ექსპლოატაციის წესები, მატარებელთა და სამანევრო  მოძრაობის ინსტრუქცია, სიგნალიზაციის ინსტრუქცია და სხვა ნორმატიული აქტები და ინსტრუქციები</w:t>
            </w:r>
          </w:p>
        </w:tc>
      </w:tr>
      <w:tr w:rsidR="008068BD" w:rsidRPr="00ED1D7E" w:rsidTr="004157A3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8BD" w:rsidRPr="00ED1D7E" w:rsidRDefault="008068BD" w:rsidP="004157A3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ED1D7E"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8BD" w:rsidRPr="00435755" w:rsidRDefault="008068BD" w:rsidP="004157A3">
            <w:pPr>
              <w:jc w:val="both"/>
              <w:rPr>
                <w:rFonts w:ascii="AcadNusx" w:hAnsi="AcadNusx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ენერგიულობა</w:t>
            </w:r>
          </w:p>
        </w:tc>
      </w:tr>
    </w:tbl>
    <w:p w:rsidR="008068BD" w:rsidRPr="00ED1D7E" w:rsidRDefault="008068BD" w:rsidP="008068BD">
      <w:pPr>
        <w:rPr>
          <w:rFonts w:ascii="Sylfaen" w:hAnsi="Sylfaen"/>
          <w:b/>
          <w:sz w:val="24"/>
          <w:szCs w:val="24"/>
          <w:lang w:val="ka-GE"/>
        </w:rPr>
      </w:pPr>
    </w:p>
    <w:p w:rsidR="008068BD" w:rsidRPr="00ED1D7E" w:rsidRDefault="008068BD" w:rsidP="008068BD">
      <w:pPr>
        <w:rPr>
          <w:rFonts w:ascii="Sylfaen" w:hAnsi="Sylfaen"/>
          <w:b/>
          <w:sz w:val="24"/>
          <w:szCs w:val="24"/>
          <w:lang w:val="ka-GE"/>
        </w:rPr>
      </w:pPr>
      <w:r w:rsidRPr="00ED1D7E"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8068BD" w:rsidRPr="00155F0E" w:rsidRDefault="008068BD" w:rsidP="008068BD">
      <w:pPr>
        <w:ind w:left="450" w:hanging="450"/>
        <w:jc w:val="both"/>
        <w:rPr>
          <w:rFonts w:ascii="AcadNusx" w:hAnsi="AcadNusx"/>
          <w:color w:val="000000"/>
        </w:rPr>
      </w:pPr>
      <w:r w:rsidRPr="00155F0E">
        <w:rPr>
          <w:rFonts w:ascii="Sylfaen" w:hAnsi="Sylfaen"/>
          <w:lang w:val="ka-GE"/>
        </w:rPr>
        <w:t xml:space="preserve">. </w:t>
      </w:r>
      <w:r>
        <w:rPr>
          <w:rFonts w:ascii="Sylfaen" w:hAnsi="Sylfaen"/>
        </w:rPr>
        <w:t xml:space="preserve"> </w:t>
      </w:r>
      <w:proofErr w:type="gramStart"/>
      <w:r w:rsidRPr="00155F0E">
        <w:rPr>
          <w:rFonts w:ascii="Sylfaen" w:hAnsi="Sylfaen"/>
          <w:color w:val="000000"/>
        </w:rPr>
        <w:t>წინასწარ</w:t>
      </w:r>
      <w:proofErr w:type="gramEnd"/>
      <w:r w:rsidRPr="00155F0E">
        <w:rPr>
          <w:rFonts w:ascii="Sylfaen" w:hAnsi="Sylfaen"/>
          <w:color w:val="000000"/>
        </w:rPr>
        <w:t xml:space="preserve"> შედგენილი გრაფიკის მიხედვით დეფექტოსკოპიური ურიკით გადასარბენზე რელსების </w:t>
      </w:r>
      <w:r w:rsidRPr="00155F0E">
        <w:rPr>
          <w:rFonts w:ascii="Sylfaen" w:hAnsi="Sylfaen"/>
          <w:color w:val="000000"/>
          <w:lang w:val="ka-GE"/>
        </w:rPr>
        <w:t xml:space="preserve">   </w:t>
      </w:r>
      <w:r w:rsidRPr="00155F0E">
        <w:rPr>
          <w:rFonts w:ascii="Sylfaen" w:hAnsi="Sylfaen"/>
          <w:color w:val="000000"/>
        </w:rPr>
        <w:t>შემოწმება</w:t>
      </w:r>
    </w:p>
    <w:p w:rsidR="008068BD" w:rsidRPr="00155F0E" w:rsidRDefault="008068BD" w:rsidP="008068BD">
      <w:pPr>
        <w:jc w:val="both"/>
        <w:rPr>
          <w:rFonts w:ascii="AcadNusx" w:hAnsi="AcadNusx"/>
          <w:color w:val="000000"/>
        </w:rPr>
      </w:pPr>
      <w:proofErr w:type="gramStart"/>
      <w:r w:rsidRPr="00155F0E">
        <w:rPr>
          <w:rFonts w:ascii="Sylfaen" w:hAnsi="Sylfaen"/>
        </w:rPr>
        <w:t>4.2</w:t>
      </w:r>
      <w:proofErr w:type="gramEnd"/>
      <w:r w:rsidRPr="00155F0E">
        <w:rPr>
          <w:rFonts w:ascii="Sylfaen" w:hAnsi="Sylfaen"/>
          <w:lang w:val="ka-GE"/>
        </w:rPr>
        <w:t xml:space="preserve">   </w:t>
      </w:r>
      <w:r w:rsidRPr="00155F0E">
        <w:rPr>
          <w:rFonts w:ascii="Sylfaen" w:hAnsi="Sylfaen"/>
        </w:rPr>
        <w:t xml:space="preserve"> </w:t>
      </w:r>
      <w:r w:rsidRPr="00155F0E">
        <w:rPr>
          <w:rFonts w:ascii="Sylfaen" w:hAnsi="Sylfaen"/>
          <w:color w:val="000000"/>
        </w:rPr>
        <w:t>აღმოჩენილი დეფექტების შესახებ   ოპერატორის დაუყოვნებლივი ინფორმირება</w:t>
      </w:r>
    </w:p>
    <w:p w:rsidR="008068BD" w:rsidRPr="00155F0E" w:rsidRDefault="008068BD" w:rsidP="008068BD">
      <w:pPr>
        <w:jc w:val="both"/>
        <w:rPr>
          <w:rFonts w:ascii="AcadNusx" w:hAnsi="AcadNusx"/>
          <w:color w:val="000000"/>
        </w:rPr>
      </w:pPr>
      <w:proofErr w:type="gramStart"/>
      <w:r w:rsidRPr="00155F0E">
        <w:rPr>
          <w:rFonts w:ascii="Sylfaen" w:hAnsi="Sylfaen"/>
        </w:rPr>
        <w:t>4.3</w:t>
      </w:r>
      <w:proofErr w:type="gramEnd"/>
      <w:r w:rsidRPr="00155F0E">
        <w:rPr>
          <w:rFonts w:ascii="Sylfaen" w:hAnsi="Sylfaen"/>
        </w:rPr>
        <w:t xml:space="preserve"> </w:t>
      </w:r>
      <w:r w:rsidRPr="00155F0E">
        <w:rPr>
          <w:rFonts w:ascii="Sylfaen" w:hAnsi="Sylfaen"/>
          <w:lang w:val="pt-BR"/>
        </w:rPr>
        <w:t xml:space="preserve"> </w:t>
      </w:r>
      <w:r w:rsidRPr="00155F0E">
        <w:rPr>
          <w:rFonts w:ascii="Sylfaen" w:hAnsi="Sylfaen"/>
          <w:lang w:val="ka-GE"/>
        </w:rPr>
        <w:t xml:space="preserve">  </w:t>
      </w:r>
      <w:r w:rsidRPr="00155F0E">
        <w:rPr>
          <w:rFonts w:ascii="Sylfaen" w:hAnsi="Sylfaen"/>
          <w:color w:val="000000"/>
        </w:rPr>
        <w:t>დეფექტოსკოპიური ურიკების ტექნიკური შემოწმების ჩატარება დადგენილი წესით</w:t>
      </w:r>
    </w:p>
    <w:p w:rsidR="008068BD" w:rsidRPr="00155F0E" w:rsidRDefault="008068BD" w:rsidP="008068BD">
      <w:pPr>
        <w:ind w:left="450" w:hanging="450"/>
        <w:jc w:val="both"/>
        <w:rPr>
          <w:rFonts w:ascii="AcadNusx" w:hAnsi="AcadNusx"/>
          <w:color w:val="000000"/>
        </w:rPr>
      </w:pPr>
      <w:proofErr w:type="gramStart"/>
      <w:r w:rsidRPr="00155F0E">
        <w:rPr>
          <w:rFonts w:ascii="Sylfaen" w:hAnsi="Sylfaen"/>
        </w:rPr>
        <w:t xml:space="preserve">4.4 </w:t>
      </w:r>
      <w:r w:rsidRPr="00155F0E">
        <w:rPr>
          <w:rFonts w:ascii="Sylfaen" w:hAnsi="Sylfaen"/>
          <w:lang w:val="ka-GE"/>
        </w:rPr>
        <w:t xml:space="preserve"> </w:t>
      </w:r>
      <w:r w:rsidRPr="00155F0E">
        <w:rPr>
          <w:rFonts w:ascii="Sylfaen" w:hAnsi="Sylfaen"/>
          <w:color w:val="000000"/>
        </w:rPr>
        <w:t>რელსებზე</w:t>
      </w:r>
      <w:proofErr w:type="gramEnd"/>
      <w:r w:rsidRPr="00155F0E">
        <w:rPr>
          <w:rFonts w:ascii="Sylfaen" w:hAnsi="Sylfaen"/>
          <w:color w:val="000000"/>
        </w:rPr>
        <w:t xml:space="preserve"> და სამაგრისებზე არსებული დეფექტების  ოპერატიული აღმოჩენისა და სურათების    </w:t>
      </w:r>
      <w:r w:rsidRPr="00155F0E">
        <w:rPr>
          <w:rFonts w:ascii="Sylfaen" w:hAnsi="Sylfaen"/>
          <w:color w:val="000000"/>
          <w:lang w:val="ka-GE"/>
        </w:rPr>
        <w:t xml:space="preserve">    </w:t>
      </w:r>
      <w:r w:rsidRPr="00155F0E">
        <w:rPr>
          <w:rFonts w:ascii="Sylfaen" w:hAnsi="Sylfaen"/>
          <w:color w:val="000000"/>
        </w:rPr>
        <w:t>მიხედვით აღნიშვნის უზრუნველყოფა</w:t>
      </w:r>
    </w:p>
    <w:p w:rsidR="008068BD" w:rsidRPr="00155F0E" w:rsidRDefault="008068BD" w:rsidP="008068BD">
      <w:pPr>
        <w:jc w:val="both"/>
        <w:rPr>
          <w:rFonts w:ascii="AcadNusx" w:hAnsi="AcadNusx"/>
          <w:color w:val="000000"/>
        </w:rPr>
      </w:pPr>
      <w:proofErr w:type="gramStart"/>
      <w:r w:rsidRPr="00155F0E">
        <w:rPr>
          <w:rFonts w:ascii="Sylfaen" w:hAnsi="Sylfaen"/>
        </w:rPr>
        <w:t>4.5</w:t>
      </w:r>
      <w:proofErr w:type="gramEnd"/>
      <w:r w:rsidRPr="00155F0E">
        <w:rPr>
          <w:rFonts w:ascii="Sylfaen" w:hAnsi="Sylfaen"/>
          <w:lang w:val="ka-GE"/>
        </w:rPr>
        <w:t xml:space="preserve">   </w:t>
      </w:r>
      <w:r w:rsidRPr="00155F0E">
        <w:rPr>
          <w:rFonts w:ascii="Sylfaen" w:hAnsi="Sylfaen"/>
        </w:rPr>
        <w:t xml:space="preserve"> </w:t>
      </w:r>
      <w:r w:rsidRPr="00155F0E">
        <w:rPr>
          <w:rFonts w:ascii="Sylfaen" w:hAnsi="Sylfaen"/>
          <w:color w:val="000000"/>
        </w:rPr>
        <w:t>საჭიროების შემთხვევაში აღმოჩენილი დეფექტის აღმოფხვრაში მონაწილეობის მიღება</w:t>
      </w:r>
    </w:p>
    <w:p w:rsidR="008068BD" w:rsidRPr="00155F0E" w:rsidRDefault="008068BD" w:rsidP="008068BD">
      <w:pPr>
        <w:ind w:left="720" w:hanging="720"/>
        <w:jc w:val="both"/>
        <w:rPr>
          <w:rFonts w:ascii="Sylfaen" w:hAnsi="Sylfaen"/>
          <w:color w:val="000000"/>
        </w:rPr>
      </w:pPr>
      <w:proofErr w:type="gramStart"/>
      <w:r w:rsidRPr="00155F0E">
        <w:rPr>
          <w:rFonts w:ascii="Sylfaen" w:hAnsi="Sylfaen"/>
        </w:rPr>
        <w:t>4.6</w:t>
      </w:r>
      <w:proofErr w:type="gramEnd"/>
      <w:r w:rsidRPr="00155F0E">
        <w:rPr>
          <w:rFonts w:ascii="Sylfaen" w:hAnsi="Sylfaen"/>
        </w:rPr>
        <w:t xml:space="preserve">     </w:t>
      </w:r>
      <w:r w:rsidRPr="00155F0E">
        <w:rPr>
          <w:rFonts w:ascii="Sylfaen" w:hAnsi="Sylfaen"/>
          <w:color w:val="000000"/>
        </w:rPr>
        <w:t>ოპერატორთან ერთად მატარებელის გამოჩენისას ურიკის ლიანდაგიდან დროული მოხსნისა და გაბარიტში მოთავსების უზრუნველყოფა</w:t>
      </w:r>
    </w:p>
    <w:p w:rsidR="008068BD" w:rsidRPr="00155F0E" w:rsidRDefault="008068BD" w:rsidP="008068BD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color w:val="000000"/>
        </w:rPr>
      </w:pPr>
      <w:r w:rsidRPr="00155F0E">
        <w:rPr>
          <w:rFonts w:ascii="Sylfaen" w:hAnsi="Sylfaen"/>
          <w:color w:val="000000"/>
          <w:lang w:val="ka-GE"/>
        </w:rPr>
        <w:t xml:space="preserve">მოვალეა </w:t>
      </w:r>
      <w:r w:rsidRPr="00155F0E">
        <w:rPr>
          <w:rFonts w:ascii="Sylfaen" w:hAnsi="Sylfaen"/>
          <w:color w:val="000000"/>
        </w:rPr>
        <w:t xml:space="preserve">წარმოების ინტერესებიდან გამომდინარე, გამონაკლის შემთხვევებში (ოპერატიულად შესასრულებელი სამუშაოების დროს)  შეასრულოს ზემდგომი ხელმძღვანელის მიერ გაცემული სიტყვიერი თუ წერილობითი ყველა ბრძანება </w:t>
      </w:r>
      <w:r w:rsidRPr="00155F0E">
        <w:rPr>
          <w:rFonts w:ascii="Sylfaen" w:hAnsi="Sylfaen"/>
          <w:color w:val="000000"/>
          <w:lang w:val="ka-GE"/>
        </w:rPr>
        <w:t>კომპეტენციის</w:t>
      </w:r>
      <w:r w:rsidRPr="00155F0E">
        <w:rPr>
          <w:rFonts w:ascii="Sylfaen" w:hAnsi="Sylfaen"/>
          <w:color w:val="000000"/>
        </w:rPr>
        <w:t xml:space="preserve"> ფარგლებში.</w:t>
      </w:r>
    </w:p>
    <w:p w:rsidR="008068BD" w:rsidRPr="00155F0E" w:rsidRDefault="008068BD" w:rsidP="008068BD">
      <w:pPr>
        <w:numPr>
          <w:ilvl w:val="1"/>
          <w:numId w:val="1"/>
        </w:numPr>
        <w:spacing w:after="0" w:afterAutospacing="0"/>
        <w:jc w:val="both"/>
        <w:rPr>
          <w:rFonts w:ascii="Sylfaen" w:hAnsi="Sylfaen"/>
          <w:color w:val="000000"/>
          <w:lang w:val="ka-GE"/>
        </w:rPr>
      </w:pPr>
      <w:r w:rsidRPr="00155F0E">
        <w:rPr>
          <w:rFonts w:ascii="Sylfaen" w:hAnsi="Sylfaen"/>
          <w:lang w:val="pt-BR"/>
        </w:rPr>
        <w:t>მოვალეა იხელმძღვანელოს</w:t>
      </w:r>
      <w:r w:rsidRPr="00155F0E">
        <w:rPr>
          <w:rFonts w:ascii="Sylfaen" w:hAnsi="Sylfaen"/>
          <w:lang w:val="ka-GE"/>
        </w:rPr>
        <w:t xml:space="preserve"> კომპანიი</w:t>
      </w:r>
      <w:r w:rsidRPr="00155F0E">
        <w:rPr>
          <w:rFonts w:ascii="Sylfaen" w:hAnsi="Sylfaen"/>
          <w:lang w:val="pt-BR"/>
        </w:rPr>
        <w:t>ს ერთიანი პოლიტიკის პრინციპებით და დაიცვას სამსახურის პროფესიული და მორალურ ზნეობრივი სტანდარტები</w:t>
      </w:r>
      <w:r w:rsidRPr="00155F0E">
        <w:rPr>
          <w:rFonts w:ascii="Sylfaen" w:hAnsi="Sylfaen"/>
          <w:color w:val="000000"/>
          <w:lang w:val="ka-GE"/>
        </w:rPr>
        <w:t>;</w:t>
      </w:r>
    </w:p>
    <w:p w:rsidR="008068BD" w:rsidRPr="00155F0E" w:rsidRDefault="008068BD" w:rsidP="008068BD">
      <w:pPr>
        <w:numPr>
          <w:ilvl w:val="1"/>
          <w:numId w:val="1"/>
        </w:numPr>
        <w:spacing w:after="0" w:afterAutospacing="0"/>
        <w:jc w:val="both"/>
        <w:rPr>
          <w:rFonts w:ascii="Sylfaen" w:hAnsi="Sylfaen"/>
          <w:color w:val="000000"/>
          <w:lang w:val="ka-GE"/>
        </w:rPr>
      </w:pPr>
      <w:r w:rsidRPr="00155F0E">
        <w:rPr>
          <w:rFonts w:ascii="Sylfaen" w:hAnsi="Sylfaen"/>
          <w:lang w:val="ka-GE"/>
        </w:rPr>
        <w:t>მოვალეა დაიცვას შინაგანაწესი და შრომის დისციპლინა</w:t>
      </w:r>
      <w:r w:rsidRPr="00155F0E">
        <w:rPr>
          <w:rFonts w:ascii="Sylfaen" w:hAnsi="Sylfaen"/>
          <w:color w:val="000000"/>
          <w:lang w:val="ka-GE"/>
        </w:rPr>
        <w:t>.</w:t>
      </w:r>
    </w:p>
    <w:p w:rsidR="008068BD" w:rsidRPr="00155F0E" w:rsidRDefault="008068BD" w:rsidP="008068BD">
      <w:pPr>
        <w:jc w:val="both"/>
        <w:rPr>
          <w:rFonts w:ascii="AcadNusx" w:hAnsi="AcadNusx"/>
          <w:color w:val="000000"/>
        </w:rPr>
      </w:pPr>
    </w:p>
    <w:p w:rsidR="008068BD" w:rsidRDefault="008068BD" w:rsidP="008068BD">
      <w:pPr>
        <w:rPr>
          <w:rFonts w:ascii="Sylfaen" w:hAnsi="Sylfaen"/>
          <w:b/>
          <w:szCs w:val="28"/>
          <w:lang w:val="ka-GE"/>
        </w:rPr>
      </w:pPr>
      <w:r w:rsidRPr="00ED1D7E">
        <w:rPr>
          <w:rFonts w:ascii="Sylfaen" w:hAnsi="Sylfaen"/>
          <w:sz w:val="24"/>
          <w:szCs w:val="24"/>
          <w:lang w:val="ka-GE"/>
        </w:rPr>
        <w:t>სამუშაო რეჟიმი:</w:t>
      </w:r>
      <w:r w:rsidRPr="00ED1D7E">
        <w:rPr>
          <w:rFonts w:ascii="Sylfaen" w:hAnsi="Sylfaen"/>
          <w:sz w:val="24"/>
          <w:szCs w:val="24"/>
          <w:lang w:val="ka-GE"/>
        </w:rPr>
        <w:tab/>
      </w:r>
      <w:r w:rsidRPr="00ED1D7E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</w:t>
      </w:r>
      <w:r w:rsidRPr="00B8308A">
        <w:rPr>
          <w:rFonts w:ascii="Sylfaen" w:hAnsi="Sylfaen"/>
          <w:b/>
          <w:szCs w:val="28"/>
          <w:lang w:val="ka-GE"/>
        </w:rPr>
        <w:t>ყოველდღიური</w:t>
      </w:r>
    </w:p>
    <w:p w:rsidR="008068BD" w:rsidRDefault="008068BD" w:rsidP="008068BD">
      <w:pPr>
        <w:rPr>
          <w:rFonts w:ascii="Sylfaen" w:hAnsi="Sylfaen"/>
          <w:b/>
          <w:szCs w:val="28"/>
          <w:lang w:val="ka-GE"/>
        </w:rPr>
      </w:pPr>
    </w:p>
    <w:p w:rsidR="008068BD" w:rsidRDefault="008068BD" w:rsidP="008068BD">
      <w:pPr>
        <w:ind w:left="7200"/>
        <w:rPr>
          <w:rFonts w:ascii="AcadNusx" w:hAnsi="AcadNusx"/>
          <w:b/>
          <w:sz w:val="24"/>
          <w:szCs w:val="24"/>
        </w:rPr>
      </w:pPr>
      <w:r>
        <w:rPr>
          <w:rFonts w:ascii="Sylfaen" w:hAnsi="Sylfaen" w:cs="Sylfaen"/>
          <w:b/>
          <w:i/>
          <w:sz w:val="24"/>
          <w:szCs w:val="24"/>
          <w:lang w:val="ka-GE"/>
        </w:rPr>
        <w:t>დანართი №2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68BD" w:rsidRDefault="008068BD" w:rsidP="008068BD">
      <w:pPr>
        <w:jc w:val="center"/>
        <w:rPr>
          <w:rFonts w:ascii="AcadNusx" w:hAnsi="AcadNusx" w:cs="AcadNusx"/>
          <w:b/>
          <w:bCs/>
        </w:rPr>
      </w:pPr>
      <w:r>
        <w:rPr>
          <w:rFonts w:ascii="Sylfaen" w:hAnsi="Sylfaen" w:cs="Sylfaen"/>
          <w:b/>
          <w:lang w:val="ka-GE"/>
        </w:rPr>
        <w:lastRenderedPageBreak/>
        <w:t>ლიანდაგის მონტიორის</w:t>
      </w:r>
    </w:p>
    <w:p w:rsidR="008068BD" w:rsidRDefault="008068BD" w:rsidP="008068BD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8068BD" w:rsidRDefault="008068BD" w:rsidP="008068BD">
      <w:pPr>
        <w:ind w:firstLine="708"/>
        <w:rPr>
          <w:rFonts w:ascii="Sylfaen" w:hAnsi="Sylfaen"/>
          <w:b/>
          <w:sz w:val="24"/>
          <w:szCs w:val="24"/>
        </w:rPr>
      </w:pPr>
    </w:p>
    <w:tbl>
      <w:tblPr>
        <w:tblW w:w="103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6691"/>
      </w:tblGrid>
      <w:tr w:rsidR="008068BD" w:rsidTr="004157A3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8BD" w:rsidRDefault="008068BD" w:rsidP="004157A3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8BD" w:rsidRDefault="008068BD" w:rsidP="004157A3">
            <w:pPr>
              <w:spacing w:line="256" w:lineRule="auto"/>
              <w:jc w:val="both"/>
              <w:rPr>
                <w:rFonts w:ascii="AcadNusx" w:hAnsi="AcadNusx" w:cs="Arial"/>
              </w:rPr>
            </w:pPr>
            <w:r>
              <w:rPr>
                <w:rFonts w:ascii="Sylfaen" w:hAnsi="Sylfaen" w:cs="Arial"/>
                <w:lang w:val="ka-GE"/>
              </w:rPr>
              <w:t xml:space="preserve">არასრული საშუალო  ან საშუალო. </w:t>
            </w:r>
          </w:p>
        </w:tc>
      </w:tr>
      <w:tr w:rsidR="008068BD" w:rsidTr="004157A3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8BD" w:rsidRDefault="008068BD" w:rsidP="004157A3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8BD" w:rsidRDefault="008068BD" w:rsidP="004157A3">
            <w:pPr>
              <w:spacing w:line="256" w:lineRule="auto"/>
              <w:jc w:val="both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3 თვიანი გამოსაცდელი ვადა.</w:t>
            </w:r>
          </w:p>
        </w:tc>
      </w:tr>
      <w:tr w:rsidR="008068BD" w:rsidTr="004157A3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8BD" w:rsidRDefault="008068BD" w:rsidP="004157A3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8BD" w:rsidRDefault="008068BD" w:rsidP="004157A3">
            <w:pPr>
              <w:spacing w:line="256" w:lineRule="auto"/>
              <w:jc w:val="both"/>
              <w:rPr>
                <w:rFonts w:ascii="AcadNusx" w:hAnsi="AcadNusx" w:cs="Arial"/>
                <w:lang w:val="ka-GE"/>
              </w:rPr>
            </w:pPr>
            <w:proofErr w:type="gramStart"/>
            <w:r>
              <w:rPr>
                <w:rFonts w:ascii="Sylfaen" w:hAnsi="Sylfaen" w:cs="Arial"/>
              </w:rPr>
              <w:t>სისწრაფე</w:t>
            </w:r>
            <w:proofErr w:type="gramEnd"/>
            <w:r>
              <w:rPr>
                <w:rFonts w:ascii="Sylfaen" w:hAnsi="Sylfaen" w:cs="Arial"/>
              </w:rPr>
              <w:t>, დაკვირვებულობა, ოპერატიულობა, კომუნიკაბელურ</w:t>
            </w:r>
            <w:r>
              <w:rPr>
                <w:rFonts w:ascii="Sylfaen" w:hAnsi="Sylfaen" w:cs="Arial"/>
                <w:lang w:val="ka-GE"/>
              </w:rPr>
              <w:t>ო</w:t>
            </w:r>
            <w:r>
              <w:rPr>
                <w:rFonts w:ascii="Sylfaen" w:hAnsi="Sylfaen" w:cs="Arial"/>
              </w:rPr>
              <w:t>ბა, პასუხისმგებლობა</w:t>
            </w:r>
            <w:r>
              <w:rPr>
                <w:rFonts w:ascii="Sylfaen" w:hAnsi="Sylfaen" w:cs="Arial"/>
                <w:lang w:val="ka-GE"/>
              </w:rPr>
              <w:t>.</w:t>
            </w:r>
          </w:p>
        </w:tc>
      </w:tr>
      <w:tr w:rsidR="008068BD" w:rsidTr="004157A3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8BD" w:rsidRDefault="008068BD" w:rsidP="004157A3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8BD" w:rsidRDefault="008068BD" w:rsidP="004157A3">
            <w:pPr>
              <w:spacing w:line="256" w:lineRule="auto"/>
              <w:jc w:val="both"/>
              <w:rPr>
                <w:rFonts w:ascii="AcadNusx" w:hAnsi="AcadNusx" w:cs="Arial"/>
                <w:lang w:val="ka-GE"/>
              </w:rPr>
            </w:pPr>
            <w:r>
              <w:rPr>
                <w:rFonts w:ascii="Sylfaen" w:hAnsi="Sylfaen" w:cs="Arial"/>
                <w:lang w:val="pt-BR"/>
              </w:rPr>
              <w:t xml:space="preserve">ტექნიკური ექსპლუატაციის წესები, მატარებელთა მოძრაობისა და სამანევრო მუშაობის ინსტრუქცია, </w:t>
            </w:r>
            <w:r>
              <w:rPr>
                <w:rFonts w:ascii="Sylfaen" w:hAnsi="Sylfaen" w:cs="Arial"/>
                <w:lang w:val="pt-BR"/>
              </w:rPr>
              <w:br/>
              <w:t>სიგნალიზაციის ინსტრუქცია, ლიანდაგის მოვლა-შენახვის ინსტრუქცია</w:t>
            </w:r>
            <w:r>
              <w:rPr>
                <w:rFonts w:ascii="Sylfaen" w:hAnsi="Sylfaen" w:cs="Arial"/>
                <w:lang w:val="ka-GE"/>
              </w:rPr>
              <w:t>,</w:t>
            </w:r>
            <w:r>
              <w:rPr>
                <w:rFonts w:ascii="Sylfaen" w:hAnsi="Sylfaen" w:cs="Arial"/>
                <w:lang w:val="pt-BR"/>
              </w:rPr>
              <w:t xml:space="preserve"> სხვა ნორმატიული აქტები და ინსტრუქციები</w:t>
            </w:r>
            <w:r>
              <w:rPr>
                <w:rFonts w:ascii="Sylfaen" w:hAnsi="Sylfaen" w:cs="Arial"/>
                <w:lang w:val="ka-GE"/>
              </w:rPr>
              <w:t xml:space="preserve"> (დადგენილი მოცულობით)</w:t>
            </w:r>
          </w:p>
        </w:tc>
      </w:tr>
      <w:tr w:rsidR="008068BD" w:rsidTr="004157A3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8BD" w:rsidRDefault="008068BD" w:rsidP="004157A3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8BD" w:rsidRDefault="008068BD" w:rsidP="004157A3">
            <w:pPr>
              <w:spacing w:line="256" w:lineRule="auto"/>
              <w:jc w:val="both"/>
              <w:rPr>
                <w:rFonts w:ascii="AcadNusx" w:hAnsi="AcadNusx" w:cs="Arial"/>
              </w:rPr>
            </w:pPr>
            <w:r>
              <w:rPr>
                <w:rFonts w:ascii="Sylfaen" w:hAnsi="Sylfaen"/>
                <w:lang w:val="ka-GE"/>
              </w:rPr>
              <w:t>ფიზიკური ამტანობა, ენერგიულობა.</w:t>
            </w:r>
          </w:p>
        </w:tc>
      </w:tr>
      <w:tr w:rsidR="008068BD" w:rsidTr="004157A3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8BD" w:rsidRDefault="008068BD" w:rsidP="004157A3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8BD" w:rsidRDefault="008068BD" w:rsidP="004157A3">
            <w:pPr>
              <w:spacing w:line="256" w:lineRule="auto"/>
              <w:jc w:val="both"/>
              <w:rPr>
                <w:rFonts w:ascii="Sylfaen" w:hAnsi="Sylfaen" w:cs="Arial"/>
                <w:color w:val="000000"/>
                <w:lang w:val="ka-GE"/>
              </w:rPr>
            </w:pPr>
          </w:p>
        </w:tc>
      </w:tr>
    </w:tbl>
    <w:p w:rsidR="008068BD" w:rsidRDefault="008068BD" w:rsidP="008068BD">
      <w:pPr>
        <w:rPr>
          <w:rFonts w:ascii="Sylfaen" w:hAnsi="Sylfaen"/>
          <w:b/>
          <w:sz w:val="24"/>
          <w:szCs w:val="24"/>
          <w:lang w:val="ka-GE"/>
        </w:rPr>
      </w:pPr>
    </w:p>
    <w:p w:rsidR="008068BD" w:rsidRDefault="008068BD" w:rsidP="008068B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tbl>
      <w:tblPr>
        <w:tblpPr w:leftFromText="180" w:rightFromText="180" w:bottomFromText="200" w:vertAnchor="text" w:tblpY="1"/>
        <w:tblOverlap w:val="never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5"/>
      </w:tblGrid>
      <w:tr w:rsidR="008068BD" w:rsidTr="004157A3">
        <w:trPr>
          <w:trHeight w:val="562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BD" w:rsidRDefault="008068BD" w:rsidP="004157A3">
            <w:pPr>
              <w:spacing w:line="256" w:lineRule="auto"/>
              <w:jc w:val="both"/>
              <w:rPr>
                <w:rFonts w:ascii="AcadNusx" w:hAnsi="AcadNusx" w:cs="Arial"/>
                <w:lang w:val="ka-GE"/>
              </w:rPr>
            </w:pPr>
            <w:r>
              <w:rPr>
                <w:rFonts w:ascii="Sylfaen" w:hAnsi="Sylfaen" w:cs="Arial"/>
                <w:lang w:val="pt-BR"/>
              </w:rPr>
              <w:t>ლიანდაგის</w:t>
            </w:r>
            <w:r>
              <w:rPr>
                <w:rFonts w:ascii="Sylfaen" w:hAnsi="Sylfaen" w:cs="Arial"/>
                <w:lang w:val="ka-GE"/>
              </w:rPr>
              <w:t>ა და საისრო მეურნეობის</w:t>
            </w:r>
            <w:r>
              <w:rPr>
                <w:rFonts w:ascii="Sylfaen" w:hAnsi="Sylfaen" w:cs="Arial"/>
                <w:lang w:val="pt-BR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მიმდინარე მოვლა-შენახვისა და კაპიტალური</w:t>
            </w:r>
            <w:r>
              <w:rPr>
                <w:rFonts w:ascii="Sylfaen" w:hAnsi="Sylfaen" w:cs="Arial"/>
                <w:lang w:val="pt-BR"/>
              </w:rPr>
              <w:t xml:space="preserve"> შეკეთებ</w:t>
            </w:r>
            <w:r>
              <w:rPr>
                <w:rFonts w:ascii="Sylfaen" w:hAnsi="Sylfaen" w:cs="Arial"/>
                <w:lang w:val="ka-GE"/>
              </w:rPr>
              <w:t>ის სამუშაოების შესრულება ტექნოლოგიური პროცესების შესაბამისად.</w:t>
            </w:r>
          </w:p>
        </w:tc>
      </w:tr>
      <w:tr w:rsidR="008068BD" w:rsidTr="004157A3">
        <w:trPr>
          <w:trHeight w:val="562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BD" w:rsidRDefault="008068BD" w:rsidP="004157A3">
            <w:pPr>
              <w:spacing w:line="256" w:lineRule="auto"/>
              <w:jc w:val="both"/>
              <w:rPr>
                <w:rFonts w:ascii="AcadNusx" w:hAnsi="AcadNusx" w:cs="Arial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 xml:space="preserve"> </w:t>
            </w:r>
            <w:proofErr w:type="gramStart"/>
            <w:r>
              <w:rPr>
                <w:rFonts w:ascii="Sylfaen" w:hAnsi="Sylfaen" w:cs="Arial"/>
              </w:rPr>
              <w:t>მუშაობის</w:t>
            </w:r>
            <w:proofErr w:type="gramEnd"/>
            <w:r>
              <w:rPr>
                <w:rFonts w:ascii="Sylfaen" w:hAnsi="Sylfaen" w:cs="Arial"/>
              </w:rPr>
              <w:t xml:space="preserve"> პროცესში  შრომისა და ტექნიკური უსაფრთხოების წესების განუხრელად დაცვა</w:t>
            </w:r>
            <w:r>
              <w:rPr>
                <w:rFonts w:ascii="Sylfaen" w:hAnsi="Sylfaen" w:cs="Arial"/>
                <w:lang w:val="ka-GE"/>
              </w:rPr>
              <w:t>.</w:t>
            </w:r>
          </w:p>
        </w:tc>
      </w:tr>
      <w:tr w:rsidR="008068BD" w:rsidTr="004157A3">
        <w:trPr>
          <w:trHeight w:val="562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BD" w:rsidRDefault="008068BD" w:rsidP="004157A3">
            <w:pPr>
              <w:spacing w:line="256" w:lineRule="auto"/>
              <w:jc w:val="both"/>
              <w:rPr>
                <w:rFonts w:ascii="AcadNusx" w:hAnsi="AcadNusx" w:cs="Arial"/>
              </w:rPr>
            </w:pP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 xml:space="preserve">შინაგანაწესისა და </w:t>
            </w:r>
            <w:r>
              <w:rPr>
                <w:rFonts w:ascii="Sylfaen" w:hAnsi="Sylfaen" w:cs="Arial"/>
              </w:rPr>
              <w:t>შრომითი დისციპლინის დაცვ</w:t>
            </w:r>
            <w:r>
              <w:rPr>
                <w:rFonts w:ascii="Sylfaen" w:hAnsi="Sylfaen" w:cs="Arial"/>
                <w:lang w:val="ka-GE"/>
              </w:rPr>
              <w:t xml:space="preserve">ა. </w:t>
            </w:r>
          </w:p>
        </w:tc>
      </w:tr>
      <w:tr w:rsidR="008068BD" w:rsidTr="004157A3">
        <w:trPr>
          <w:trHeight w:val="562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BD" w:rsidRDefault="008068BD" w:rsidP="004157A3">
            <w:pPr>
              <w:spacing w:line="256" w:lineRule="auto"/>
              <w:jc w:val="both"/>
              <w:rPr>
                <w:rFonts w:ascii="AcadNusx" w:hAnsi="AcadNusx" w:cs="Arial"/>
                <w:lang w:val="ka-GE"/>
              </w:rPr>
            </w:pPr>
            <w:r>
              <w:rPr>
                <w:rFonts w:ascii="Sylfaen" w:hAnsi="Sylfaen"/>
              </w:rPr>
              <w:t xml:space="preserve"> </w:t>
            </w:r>
            <w:proofErr w:type="gramStart"/>
            <w:r>
              <w:rPr>
                <w:rFonts w:ascii="Sylfaen" w:hAnsi="Sylfaen" w:cs="Arial"/>
              </w:rPr>
              <w:t>ზემდგომი</w:t>
            </w:r>
            <w:proofErr w:type="gramEnd"/>
            <w:r>
              <w:rPr>
                <w:rFonts w:ascii="Sylfaen" w:hAnsi="Sylfaen" w:cs="Arial"/>
                <w:lang w:val="ka-GE"/>
              </w:rPr>
              <w:t xml:space="preserve"> ხელმძღვანელის </w:t>
            </w:r>
            <w:r>
              <w:rPr>
                <w:rFonts w:ascii="Sylfaen" w:hAnsi="Sylfaen" w:cs="Arial"/>
              </w:rPr>
              <w:t xml:space="preserve">მითითების </w:t>
            </w:r>
            <w:r>
              <w:rPr>
                <w:rFonts w:ascii="Sylfaen" w:hAnsi="Sylfaen" w:cs="Arial"/>
                <w:lang w:val="ka-GE"/>
              </w:rPr>
              <w:t xml:space="preserve">შესაბამისად, აუცილებლობის შემთხვევებში, სხვა უბანზე </w:t>
            </w:r>
            <w:r>
              <w:rPr>
                <w:rFonts w:ascii="Sylfaen" w:hAnsi="Sylfaen" w:cs="Arial"/>
              </w:rPr>
              <w:t>სალიანდაგო სამუშაოები</w:t>
            </w:r>
            <w:r>
              <w:rPr>
                <w:rFonts w:ascii="Sylfaen" w:hAnsi="Sylfaen" w:cs="Arial"/>
                <w:lang w:val="ka-GE"/>
              </w:rPr>
              <w:t>ს შესრულება.</w:t>
            </w:r>
          </w:p>
        </w:tc>
      </w:tr>
      <w:tr w:rsidR="008068BD" w:rsidTr="004157A3">
        <w:trPr>
          <w:trHeight w:val="562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BD" w:rsidRDefault="008068BD" w:rsidP="004157A3">
            <w:pPr>
              <w:spacing w:line="256" w:lineRule="auto"/>
              <w:jc w:val="both"/>
              <w:rPr>
                <w:rFonts w:ascii="AcadNusx" w:hAnsi="AcadNusx" w:cs="Arial"/>
                <w:lang w:val="ka-GE"/>
              </w:rPr>
            </w:pPr>
            <w:r>
              <w:rPr>
                <w:rFonts w:ascii="Sylfaen" w:hAnsi="Sylfaen"/>
              </w:rPr>
              <w:t xml:space="preserve"> </w:t>
            </w:r>
            <w:proofErr w:type="gramStart"/>
            <w:r>
              <w:rPr>
                <w:rFonts w:ascii="Sylfaen" w:hAnsi="Sylfaen" w:cs="Arial"/>
              </w:rPr>
              <w:t>ხელმძღვანელობის</w:t>
            </w:r>
            <w:proofErr w:type="gramEnd"/>
            <w:r>
              <w:rPr>
                <w:rFonts w:ascii="Sylfaen" w:hAnsi="Sylfaen" w:cs="Arial"/>
              </w:rPr>
              <w:t xml:space="preserve"> მიერ</w:t>
            </w:r>
            <w:r>
              <w:rPr>
                <w:rFonts w:ascii="Sylfaen" w:hAnsi="Sylfaen" w:cs="Arial"/>
                <w:lang w:val="ka-GE"/>
              </w:rPr>
              <w:t xml:space="preserve"> გაცემული </w:t>
            </w:r>
            <w:r>
              <w:rPr>
                <w:rFonts w:ascii="Sylfaen" w:hAnsi="Sylfaen" w:cs="Arial"/>
              </w:rPr>
              <w:t xml:space="preserve">სხვადასხვა სახის დავალებებისა </w:t>
            </w:r>
            <w:r>
              <w:rPr>
                <w:rFonts w:ascii="Sylfaen" w:hAnsi="Sylfaen" w:cs="Sylfaen"/>
                <w:lang w:val="ka-GE"/>
              </w:rPr>
              <w:t>და საჭიროების შემთხვევაში ლიანდაგის ზედნაშენი მასალების დაცლა-დატვირთვის სამუშაოების</w:t>
            </w:r>
            <w:r>
              <w:rPr>
                <w:rFonts w:ascii="Sylfaen" w:hAnsi="Sylfaen" w:cs="Arial"/>
                <w:lang w:val="ka-GE"/>
              </w:rPr>
              <w:t xml:space="preserve"> </w:t>
            </w:r>
            <w:r>
              <w:rPr>
                <w:rFonts w:ascii="Sylfaen" w:hAnsi="Sylfaen" w:cs="Arial"/>
              </w:rPr>
              <w:t>შესრულება</w:t>
            </w:r>
            <w:r>
              <w:rPr>
                <w:rFonts w:ascii="Sylfaen" w:hAnsi="Sylfaen" w:cs="Arial"/>
                <w:lang w:val="ka-GE"/>
              </w:rPr>
              <w:t>.</w:t>
            </w:r>
          </w:p>
        </w:tc>
      </w:tr>
      <w:tr w:rsidR="008068BD" w:rsidTr="004157A3">
        <w:trPr>
          <w:trHeight w:val="562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BD" w:rsidRDefault="008068BD" w:rsidP="004157A3">
            <w:pPr>
              <w:spacing w:line="256" w:lineRule="auto"/>
              <w:jc w:val="both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/>
              </w:rPr>
              <w:t xml:space="preserve">  </w:t>
            </w:r>
            <w:proofErr w:type="gramStart"/>
            <w:r>
              <w:rPr>
                <w:rFonts w:ascii="Sylfaen" w:hAnsi="Sylfaen" w:cs="Arial"/>
              </w:rPr>
              <w:t>შრომის</w:t>
            </w:r>
            <w:proofErr w:type="gramEnd"/>
            <w:r>
              <w:rPr>
                <w:rFonts w:ascii="Sylfaen" w:hAnsi="Sylfaen" w:cs="Arial"/>
              </w:rPr>
              <w:t xml:space="preserve"> იარაღების</w:t>
            </w:r>
            <w:r>
              <w:rPr>
                <w:rFonts w:ascii="Sylfaen" w:hAnsi="Sylfaen" w:cs="Arial"/>
                <w:lang w:val="ka-GE"/>
              </w:rPr>
              <w:t xml:space="preserve">ა და მცირე მექანიზმების </w:t>
            </w:r>
            <w:r>
              <w:rPr>
                <w:rFonts w:ascii="Sylfaen" w:hAnsi="Sylfaen" w:cs="Arial"/>
              </w:rPr>
              <w:t>სწორად ექსპლუატაცი</w:t>
            </w:r>
            <w:r>
              <w:rPr>
                <w:rFonts w:ascii="Sylfaen" w:hAnsi="Sylfaen" w:cs="Arial"/>
                <w:lang w:val="ka-GE"/>
              </w:rPr>
              <w:t>ა.</w:t>
            </w:r>
          </w:p>
        </w:tc>
      </w:tr>
      <w:tr w:rsidR="008068BD" w:rsidTr="004157A3">
        <w:trPr>
          <w:trHeight w:val="562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BD" w:rsidRDefault="008068BD" w:rsidP="004157A3">
            <w:pPr>
              <w:spacing w:line="256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მოვალეა დაიცვას </w:t>
            </w:r>
            <w:r>
              <w:rPr>
                <w:rFonts w:ascii="Sylfaen" w:hAnsi="Sylfaen" w:cs="Sylfaen"/>
              </w:rPr>
              <w:t>შრომის</w:t>
            </w:r>
            <w:r>
              <w:rPr>
                <w:rFonts w:ascii="Sylfaen" w:hAnsi="Sylfaen" w:cs="AcadNusx"/>
              </w:rPr>
              <w:t xml:space="preserve"> დაცვისა და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rPr>
                <w:rFonts w:ascii="Sylfaen" w:hAnsi="Sylfaen" w:cs="AcadNusx"/>
              </w:rPr>
              <w:t xml:space="preserve"> ტექნიკის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 w:cs="Arial"/>
              </w:rPr>
              <w:t>.</w:t>
            </w:r>
          </w:p>
        </w:tc>
      </w:tr>
    </w:tbl>
    <w:p w:rsidR="008068BD" w:rsidRDefault="008068BD" w:rsidP="008068BD">
      <w:pPr>
        <w:rPr>
          <w:rFonts w:ascii="Sylfaen" w:hAnsi="Sylfaen"/>
          <w:sz w:val="24"/>
          <w:szCs w:val="24"/>
          <w:lang w:val="ka-GE"/>
        </w:rPr>
      </w:pPr>
    </w:p>
    <w:p w:rsidR="008068BD" w:rsidRDefault="008068BD" w:rsidP="008068BD">
      <w:pPr>
        <w:rPr>
          <w:rFonts w:ascii="Sylfaen" w:hAnsi="Sylfaen" w:cs="Sylfaen"/>
          <w:b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სამუშაო რეჟიმი: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 w:cs="Sylfaen"/>
          <w:b/>
          <w:lang w:val="ka-GE"/>
        </w:rPr>
        <w:t>ცვლიანი</w:t>
      </w:r>
    </w:p>
    <w:p w:rsidR="008068BD" w:rsidRDefault="008068BD" w:rsidP="008068BD">
      <w:pPr>
        <w:rPr>
          <w:rFonts w:ascii="Sylfaen" w:hAnsi="Sylfaen"/>
          <w:sz w:val="24"/>
          <w:szCs w:val="24"/>
          <w:lang w:val="ka-GE"/>
        </w:rPr>
      </w:pPr>
    </w:p>
    <w:p w:rsidR="008068BD" w:rsidRDefault="008068BD" w:rsidP="008068BD">
      <w:pPr>
        <w:rPr>
          <w:sz w:val="24"/>
          <w:szCs w:val="24"/>
        </w:rPr>
      </w:pPr>
    </w:p>
    <w:p w:rsidR="008068BD" w:rsidRPr="007E4AD7" w:rsidRDefault="008068BD" w:rsidP="008068BD">
      <w:bookmarkStart w:id="0" w:name="_GoBack"/>
      <w:bookmarkEnd w:id="0"/>
    </w:p>
    <w:p w:rsidR="00885715" w:rsidRPr="008068BD" w:rsidRDefault="00885715" w:rsidP="008068BD"/>
    <w:sectPr w:rsidR="00885715" w:rsidRPr="008068BD" w:rsidSect="00BE0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5980"/>
    <w:multiLevelType w:val="multilevel"/>
    <w:tmpl w:val="B134AE30"/>
    <w:lvl w:ilvl="0">
      <w:start w:val="4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0C"/>
    <w:rsid w:val="008068BD"/>
    <w:rsid w:val="00885715"/>
    <w:rsid w:val="00D8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5C028-7356-4BD4-A8EC-DC41C048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8B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Company>Railway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2021-04-19T10:38:00Z</dcterms:created>
  <dcterms:modified xsi:type="dcterms:W3CDTF">2021-04-19T10:39:00Z</dcterms:modified>
</cp:coreProperties>
</file>