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503" w:rsidRDefault="00432503" w:rsidP="00432503">
      <w:pPr>
        <w:jc w:val="center"/>
        <w:rPr>
          <w:rFonts w:ascii="Sylfaen" w:eastAsia="Times New Roma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სანიტარული ოპერატორი</w:t>
      </w:r>
    </w:p>
    <w:p w:rsidR="00432503" w:rsidRDefault="00432503" w:rsidP="00432503">
      <w:pPr>
        <w:rPr>
          <w:rFonts w:ascii="Sylfaen" w:hAnsi="Sylfaen"/>
        </w:rPr>
      </w:pPr>
    </w:p>
    <w:p w:rsidR="00432503" w:rsidRDefault="00432503" w:rsidP="00432503">
      <w:pPr>
        <w:rPr>
          <w:rFonts w:ascii="Sylfaen" w:hAnsi="Sylfaen"/>
          <w:b/>
        </w:rPr>
      </w:pP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b/>
        </w:rPr>
        <w:t>საკვალიფიკაციო მოთხოვნები:</w:t>
      </w:r>
    </w:p>
    <w:p w:rsidR="00432503" w:rsidRDefault="00432503" w:rsidP="00432503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2"/>
        <w:gridCol w:w="6450"/>
      </w:tblGrid>
      <w:tr w:rsidR="00432503" w:rsidTr="00432503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2503" w:rsidRDefault="00432503">
            <w:pPr>
              <w:spacing w:line="480" w:lineRule="auto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საშუალო</w:t>
            </w:r>
          </w:p>
        </w:tc>
      </w:tr>
      <w:tr w:rsidR="00432503" w:rsidTr="0043250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503" w:rsidRDefault="00432503">
            <w:pPr>
              <w:spacing w:line="276" w:lineRule="auto"/>
              <w:rPr>
                <w:rFonts w:ascii="Sylfaen" w:hAnsi="Sylfaen"/>
                <w:lang w:val="ka-GE"/>
              </w:rPr>
            </w:pPr>
          </w:p>
        </w:tc>
      </w:tr>
      <w:tr w:rsidR="00432503" w:rsidTr="0043250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:rsidR="00432503" w:rsidRDefault="00432503">
            <w:pPr>
              <w:spacing w:line="27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ფიზიკური აქტივობა, დაკვირვებულობა, შრომისმოყვარეობა</w:t>
            </w:r>
          </w:p>
        </w:tc>
      </w:tr>
      <w:tr w:rsidR="00432503" w:rsidTr="0043250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503" w:rsidRDefault="00432503">
            <w:pPr>
              <w:spacing w:line="276" w:lineRule="auto"/>
              <w:rPr>
                <w:rFonts w:ascii="Sylfaen" w:hAnsi="Sylfaen"/>
                <w:lang w:val="ru-RU"/>
              </w:rPr>
            </w:pPr>
          </w:p>
        </w:tc>
      </w:tr>
      <w:tr w:rsidR="00432503" w:rsidTr="0043250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ფიზიკური ამტანობა</w:t>
            </w:r>
          </w:p>
        </w:tc>
      </w:tr>
    </w:tbl>
    <w:p w:rsidR="00432503" w:rsidRDefault="00432503" w:rsidP="00432503">
      <w:pPr>
        <w:rPr>
          <w:rFonts w:ascii="Sylfaen" w:eastAsia="Times New Roman" w:hAnsi="Sylfaen"/>
          <w:b/>
          <w:lang w:val="ka-GE" w:eastAsia="ru-RU"/>
        </w:rPr>
      </w:pPr>
    </w:p>
    <w:p w:rsidR="00432503" w:rsidRDefault="00432503" w:rsidP="00432503">
      <w:pPr>
        <w:rPr>
          <w:rFonts w:ascii="Sylfaen" w:eastAsia="Times New Roman" w:hAnsi="Sylfaen"/>
          <w:b/>
          <w:lang w:val="ka-GE" w:eastAsia="ru-RU"/>
        </w:rPr>
      </w:pPr>
    </w:p>
    <w:p w:rsidR="00432503" w:rsidRDefault="00432503" w:rsidP="00432503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432503" w:rsidTr="00432503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მოძრავი შემადგენლობის მსვლელობის დროს დაალაგოს ვაგონები და სველი წერტილები დადგენილ რეჟიმში;</w:t>
            </w:r>
          </w:p>
        </w:tc>
      </w:tr>
      <w:tr w:rsidR="00432503" w:rsidTr="00432503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წესები;</w:t>
            </w:r>
          </w:p>
        </w:tc>
      </w:tr>
      <w:tr w:rsidR="00432503" w:rsidTr="00432503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tabs>
                <w:tab w:val="left" w:pos="5085"/>
              </w:tabs>
              <w:spacing w:line="276" w:lineRule="auto"/>
              <w:jc w:val="both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კომპანიის ინტერესებიდან გამომდინარე მოვალეა ითანამშრომლოს რკინიგზის სხვა სტრუქტურებთან მათი საქმიანობის ხარისხიანად წარმართვის მიზნით;</w:t>
            </w:r>
          </w:p>
        </w:tc>
      </w:tr>
      <w:tr w:rsidR="00432503" w:rsidTr="00432503">
        <w:trPr>
          <w:trHeight w:val="35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503" w:rsidRDefault="00432503">
            <w:pPr>
              <w:spacing w:line="276" w:lineRule="auto"/>
              <w:jc w:val="both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:rsidR="00432503" w:rsidRDefault="00432503" w:rsidP="00432503">
      <w:pPr>
        <w:rPr>
          <w:rFonts w:ascii="Sylfaen" w:hAnsi="Sylfaen"/>
          <w:b/>
        </w:rPr>
      </w:pPr>
    </w:p>
    <w:p w:rsidR="00432503" w:rsidRDefault="00432503" w:rsidP="00432503">
      <w:pPr>
        <w:rPr>
          <w:rFonts w:ascii="Sylfaen" w:hAnsi="Sylfaen"/>
          <w:b/>
        </w:rPr>
      </w:pPr>
    </w:p>
    <w:p w:rsidR="00432503" w:rsidRDefault="00432503" w:rsidP="00432503">
      <w:pPr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b/>
        </w:rPr>
        <w:t xml:space="preserve">რეჟიმი 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კალენდარული დღეები (ღამის საათებით)</w:t>
      </w:r>
    </w:p>
    <w:p w:rsidR="00432503" w:rsidRDefault="00432503" w:rsidP="00432503">
      <w:pPr>
        <w:rPr>
          <w:rFonts w:ascii="Sylfaen" w:hAnsi="Sylfaen"/>
          <w:b/>
        </w:rPr>
      </w:pPr>
      <w:r>
        <w:rPr>
          <w:rFonts w:ascii="Sylfaen" w:hAnsi="Sylfaen"/>
          <w:b/>
        </w:rPr>
        <w:t xml:space="preserve">                    </w:t>
      </w:r>
    </w:p>
    <w:p w:rsidR="00BB1916" w:rsidRDefault="00BB1916">
      <w:bookmarkStart w:id="0" w:name="_GoBack"/>
      <w:bookmarkEnd w:id="0"/>
    </w:p>
    <w:sectPr w:rsidR="00BB1916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05D"/>
    <w:rsid w:val="00432503"/>
    <w:rsid w:val="006E305D"/>
    <w:rsid w:val="00BB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A27D51-7D62-496C-B6D9-74FDEF79B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2503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3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Company>Railway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2023-04-07T07:59:00Z</dcterms:created>
  <dcterms:modified xsi:type="dcterms:W3CDTF">2023-04-07T07:59:00Z</dcterms:modified>
</cp:coreProperties>
</file>